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D500D" w14:textId="77777777" w:rsidR="00C75CD8" w:rsidRDefault="00C75CD8" w:rsidP="00C75CD8">
      <w:pPr>
        <w:pStyle w:val="Title"/>
      </w:pPr>
      <w:r>
        <w:t>BURPEE &amp; MILLS NEWSLETTER</w:t>
      </w:r>
    </w:p>
    <w:p w14:paraId="0944D5F9" w14:textId="77777777" w:rsidR="00C75CD8" w:rsidRPr="008262E9" w:rsidRDefault="00C75CD8" w:rsidP="00C75CD8">
      <w:pPr>
        <w:spacing w:line="240" w:lineRule="auto"/>
        <w:jc w:val="right"/>
        <w:rPr>
          <w:rFonts w:ascii="Times New Roman" w:hAnsi="Times New Roman"/>
          <w:b/>
          <w:sz w:val="24"/>
          <w:szCs w:val="24"/>
        </w:rPr>
      </w:pPr>
      <w:r>
        <w:rPr>
          <w:rFonts w:ascii="Times New Roman" w:hAnsi="Times New Roman"/>
          <w:b/>
          <w:sz w:val="24"/>
          <w:szCs w:val="24"/>
        </w:rPr>
        <w:t>January 2023</w:t>
      </w:r>
    </w:p>
    <w:p w14:paraId="30D15D5E" w14:textId="77777777" w:rsidR="00CE35F3" w:rsidRDefault="00CE35F3" w:rsidP="00C75CD8">
      <w:pPr>
        <w:spacing w:after="0"/>
        <w:jc w:val="both"/>
        <w:rPr>
          <w:rFonts w:ascii="Times New Roman" w:hAnsi="Times New Roman"/>
          <w:b/>
          <w:sz w:val="24"/>
          <w:szCs w:val="24"/>
          <w:u w:val="single"/>
        </w:rPr>
      </w:pPr>
    </w:p>
    <w:p w14:paraId="6AF7A38E" w14:textId="77777777" w:rsidR="00C75CD8" w:rsidRPr="00C75CD8" w:rsidRDefault="00C75CD8" w:rsidP="00C75CD8">
      <w:pPr>
        <w:spacing w:after="0"/>
        <w:jc w:val="both"/>
        <w:rPr>
          <w:rFonts w:ascii="Times New Roman" w:hAnsi="Times New Roman"/>
          <w:b/>
          <w:sz w:val="24"/>
          <w:szCs w:val="24"/>
          <w:u w:val="single"/>
        </w:rPr>
      </w:pPr>
      <w:r w:rsidRPr="00C75CD8">
        <w:rPr>
          <w:rFonts w:ascii="Times New Roman" w:hAnsi="Times New Roman"/>
          <w:b/>
          <w:sz w:val="24"/>
          <w:szCs w:val="24"/>
          <w:u w:val="single"/>
        </w:rPr>
        <w:t>Council Report:</w:t>
      </w:r>
    </w:p>
    <w:p w14:paraId="394A7892" w14:textId="77777777" w:rsidR="00C75CD8" w:rsidRPr="00C75CD8" w:rsidRDefault="00C75CD8" w:rsidP="00C75CD8">
      <w:pPr>
        <w:spacing w:after="0"/>
        <w:jc w:val="both"/>
        <w:rPr>
          <w:rFonts w:ascii="Times New Roman" w:hAnsi="Times New Roman"/>
          <w:bCs/>
          <w:color w:val="000000"/>
          <w:sz w:val="24"/>
          <w:szCs w:val="24"/>
        </w:rPr>
      </w:pPr>
      <w:r w:rsidRPr="00C75CD8">
        <w:rPr>
          <w:rFonts w:ascii="Times New Roman" w:hAnsi="Times New Roman"/>
          <w:sz w:val="24"/>
          <w:szCs w:val="24"/>
        </w:rPr>
        <w:tab/>
        <w:t xml:space="preserve">The next regular meeting of municipal council will be held </w:t>
      </w:r>
      <w:r>
        <w:rPr>
          <w:rFonts w:ascii="Times New Roman" w:hAnsi="Times New Roman"/>
          <w:b/>
          <w:sz w:val="24"/>
          <w:szCs w:val="24"/>
        </w:rPr>
        <w:t>Tuesday, Febr</w:t>
      </w:r>
      <w:r w:rsidRPr="00C75CD8">
        <w:rPr>
          <w:rFonts w:ascii="Times New Roman" w:hAnsi="Times New Roman"/>
          <w:b/>
          <w:sz w:val="24"/>
          <w:szCs w:val="24"/>
        </w:rPr>
        <w:t xml:space="preserve">uary </w:t>
      </w:r>
      <w:r w:rsidR="00765D47">
        <w:rPr>
          <w:rFonts w:ascii="Times New Roman" w:hAnsi="Times New Roman"/>
          <w:b/>
          <w:sz w:val="24"/>
          <w:szCs w:val="24"/>
        </w:rPr>
        <w:t>7</w:t>
      </w:r>
      <w:r w:rsidRPr="00C75CD8">
        <w:rPr>
          <w:rFonts w:ascii="Times New Roman" w:hAnsi="Times New Roman"/>
          <w:b/>
          <w:sz w:val="24"/>
          <w:szCs w:val="24"/>
          <w:vertAlign w:val="superscript"/>
        </w:rPr>
        <w:t>th</w:t>
      </w:r>
      <w:r w:rsidRPr="00C75CD8">
        <w:rPr>
          <w:rFonts w:ascii="Times New Roman" w:hAnsi="Times New Roman"/>
          <w:b/>
          <w:sz w:val="24"/>
          <w:szCs w:val="24"/>
        </w:rPr>
        <w:t xml:space="preserve"> at 7:00 p.m.</w:t>
      </w:r>
      <w:r w:rsidRPr="00C75CD8">
        <w:rPr>
          <w:rFonts w:ascii="Times New Roman" w:hAnsi="Times New Roman"/>
          <w:bCs/>
          <w:color w:val="000000"/>
          <w:sz w:val="24"/>
          <w:szCs w:val="24"/>
        </w:rPr>
        <w:t xml:space="preserve"> </w:t>
      </w:r>
    </w:p>
    <w:p w14:paraId="790047C9" w14:textId="77777777" w:rsidR="00C75CD8" w:rsidRDefault="00C75CD8" w:rsidP="00C75CD8">
      <w:pPr>
        <w:spacing w:after="0" w:line="240" w:lineRule="auto"/>
        <w:jc w:val="both"/>
        <w:rPr>
          <w:rFonts w:ascii="Times New Roman" w:hAnsi="Times New Roman"/>
          <w:b/>
          <w:noProof/>
          <w:sz w:val="24"/>
          <w:szCs w:val="24"/>
          <w:u w:val="single"/>
        </w:rPr>
      </w:pPr>
    </w:p>
    <w:p w14:paraId="1ACEE68E" w14:textId="77777777" w:rsidR="00C75CD8" w:rsidRPr="00FD78DF" w:rsidRDefault="00C75CD8" w:rsidP="00C75CD8">
      <w:pPr>
        <w:spacing w:after="0" w:line="240" w:lineRule="auto"/>
        <w:jc w:val="both"/>
        <w:rPr>
          <w:rFonts w:ascii="Times New Roman" w:hAnsi="Times New Roman"/>
          <w:b/>
          <w:noProof/>
          <w:sz w:val="24"/>
          <w:szCs w:val="24"/>
          <w:u w:val="single"/>
        </w:rPr>
      </w:pPr>
      <w:r w:rsidRPr="00FD78DF">
        <w:rPr>
          <w:rFonts w:ascii="Times New Roman" w:hAnsi="Times New Roman"/>
          <w:b/>
          <w:noProof/>
          <w:sz w:val="24"/>
          <w:szCs w:val="24"/>
          <w:u w:val="single"/>
        </w:rPr>
        <w:t>Fitness Centre</w:t>
      </w:r>
      <w:r>
        <w:rPr>
          <w:rFonts w:ascii="Times New Roman" w:hAnsi="Times New Roman"/>
          <w:b/>
          <w:noProof/>
          <w:sz w:val="24"/>
          <w:szCs w:val="24"/>
          <w:u w:val="single"/>
        </w:rPr>
        <w:t xml:space="preserve"> Report:</w:t>
      </w:r>
    </w:p>
    <w:p w14:paraId="0E6F84DE" w14:textId="77777777" w:rsidR="00C75CD8" w:rsidRDefault="00C75CD8" w:rsidP="00C75CD8">
      <w:pPr>
        <w:pStyle w:val="BodyTextIndent"/>
        <w:jc w:val="both"/>
        <w:rPr>
          <w:noProof/>
        </w:rPr>
      </w:pPr>
      <w:r>
        <w:rPr>
          <w:noProof/>
        </w:rPr>
        <w:t xml:space="preserve">Now is a good time to get in shape.  Residents of our municipality, as well as non-residents, are encouraged to join the Fitness Centre.  </w:t>
      </w:r>
      <w:r>
        <w:t>The gym is equipped with a variety of cardio equipment for your workout enjoyment including treadmills, elliptical equipment and exercise bikes.</w:t>
      </w:r>
      <w:r>
        <w:rPr>
          <w:noProof/>
        </w:rPr>
        <w:t xml:space="preserve"> </w:t>
      </w:r>
    </w:p>
    <w:p w14:paraId="674903B9" w14:textId="77777777" w:rsidR="006C53E3" w:rsidRDefault="00765D47" w:rsidP="00C75CD8">
      <w:pPr>
        <w:spacing w:after="0" w:line="240" w:lineRule="auto"/>
        <w:jc w:val="both"/>
        <w:rPr>
          <w:rFonts w:ascii="Times New Roman" w:hAnsi="Times New Roman"/>
          <w:noProof/>
          <w:sz w:val="24"/>
          <w:szCs w:val="24"/>
        </w:rPr>
      </w:pPr>
      <w:r>
        <w:rPr>
          <w:rFonts w:ascii="Times New Roman" w:hAnsi="Times New Roman"/>
          <w:noProof/>
          <w:sz w:val="24"/>
          <w:szCs w:val="24"/>
        </w:rPr>
        <w:tab/>
        <w:t>Monthly fees are $15 for students under 18, $15 for seniors 60 and over, $20 for residents and $25</w:t>
      </w:r>
      <w:r w:rsidR="00C75CD8">
        <w:rPr>
          <w:rFonts w:ascii="Times New Roman" w:hAnsi="Times New Roman"/>
          <w:noProof/>
          <w:sz w:val="24"/>
          <w:szCs w:val="24"/>
        </w:rPr>
        <w:t xml:space="preserve"> for non-residents.  </w:t>
      </w:r>
      <w:r>
        <w:rPr>
          <w:rFonts w:ascii="Times New Roman" w:hAnsi="Times New Roman"/>
          <w:noProof/>
          <w:sz w:val="24"/>
          <w:szCs w:val="24"/>
        </w:rPr>
        <w:t xml:space="preserve"> Visitors may use the gym for $5 a day or $15</w:t>
      </w:r>
      <w:r w:rsidR="00C75CD8">
        <w:rPr>
          <w:rFonts w:ascii="Times New Roman" w:hAnsi="Times New Roman"/>
          <w:noProof/>
          <w:sz w:val="24"/>
          <w:szCs w:val="24"/>
        </w:rPr>
        <w:t xml:space="preserve"> for one week.  The gym is open Monday through Thursday during regular office hours.  Gym rules require two persons to be present when working out. The Fitness Centre is supervised by volunteers in the evenings on Tuesdays and Thursdays from 7:00 p.m. – 9:00 p.m. </w:t>
      </w:r>
    </w:p>
    <w:p w14:paraId="7720D08E" w14:textId="77777777" w:rsidR="006C53E3" w:rsidRDefault="006C53E3" w:rsidP="006C53E3">
      <w:pPr>
        <w:spacing w:after="0" w:line="240" w:lineRule="auto"/>
        <w:ind w:firstLine="720"/>
        <w:jc w:val="both"/>
        <w:rPr>
          <w:rFonts w:ascii="Times New Roman" w:hAnsi="Times New Roman"/>
          <w:color w:val="000000"/>
          <w:sz w:val="24"/>
          <w:szCs w:val="24"/>
          <w:shd w:val="clear" w:color="auto" w:fill="FFFFFF"/>
        </w:rPr>
      </w:pPr>
    </w:p>
    <w:p w14:paraId="40EDDD8F" w14:textId="77777777" w:rsidR="00C75CD8" w:rsidRDefault="006C53E3" w:rsidP="006C53E3">
      <w:pPr>
        <w:spacing w:after="0" w:line="240" w:lineRule="auto"/>
        <w:ind w:firstLine="720"/>
        <w:jc w:val="both"/>
        <w:rPr>
          <w:rFonts w:ascii="Times New Roman" w:hAnsi="Times New Roman"/>
          <w:color w:val="000000"/>
          <w:sz w:val="24"/>
          <w:szCs w:val="24"/>
          <w:shd w:val="clear" w:color="auto" w:fill="FFFFFF"/>
        </w:rPr>
      </w:pPr>
      <w:r w:rsidRPr="006C53E3">
        <w:rPr>
          <w:rFonts w:ascii="Times New Roman" w:hAnsi="Times New Roman"/>
          <w:color w:val="000000"/>
          <w:sz w:val="24"/>
          <w:szCs w:val="24"/>
          <w:shd w:val="clear" w:color="auto" w:fill="FFFFFF"/>
        </w:rPr>
        <w:t>Gym supervision is provided by volunteers. Fees cover the cost of inspection, maintenance and replacement of gym equipment. Tammi Middleton is the Gym Committee contact at 705-282-7465.  </w:t>
      </w:r>
    </w:p>
    <w:p w14:paraId="0059881A" w14:textId="77777777" w:rsidR="00CE35F3" w:rsidRDefault="00CE35F3" w:rsidP="006C53E3">
      <w:pPr>
        <w:spacing w:after="0" w:line="240" w:lineRule="auto"/>
        <w:rPr>
          <w:rFonts w:ascii="Times New Roman" w:eastAsia="Times New Roman" w:hAnsi="Times New Roman"/>
          <w:b/>
          <w:color w:val="333333"/>
          <w:sz w:val="24"/>
          <w:szCs w:val="24"/>
          <w:u w:val="single"/>
        </w:rPr>
      </w:pPr>
      <w:r>
        <w:rPr>
          <w:rFonts w:ascii="Times New Roman" w:eastAsia="Times New Roman" w:hAnsi="Times New Roman"/>
          <w:noProof/>
          <w:sz w:val="24"/>
          <w:szCs w:val="24"/>
        </w:rPr>
        <w:drawing>
          <wp:anchor distT="0" distB="0" distL="114300" distR="114300" simplePos="0" relativeHeight="251660288" behindDoc="0" locked="0" layoutInCell="1" allowOverlap="1" wp14:anchorId="01B1CA74" wp14:editId="1CB082A2">
            <wp:simplePos x="933450" y="3286125"/>
            <wp:positionH relativeFrom="margin">
              <wp:align>left</wp:align>
            </wp:positionH>
            <wp:positionV relativeFrom="margin">
              <wp:align>center</wp:align>
            </wp:positionV>
            <wp:extent cx="4276725" cy="2847975"/>
            <wp:effectExtent l="19050" t="0" r="9525" b="0"/>
            <wp:wrapSquare wrapText="bothSides"/>
            <wp:docPr id="1" name="cc-m-textwithimage-image-11971327287" descr="Fitness equipment in Burpee &amp; Mills gymnas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11971327287" descr="Fitness equipment in Burpee &amp; Mills gymnasium."/>
                    <pic:cNvPicPr>
                      <a:picLocks noChangeAspect="1" noChangeArrowheads="1"/>
                    </pic:cNvPicPr>
                  </pic:nvPicPr>
                  <pic:blipFill>
                    <a:blip r:embed="rId4" cstate="print"/>
                    <a:srcRect/>
                    <a:stretch>
                      <a:fillRect/>
                    </a:stretch>
                  </pic:blipFill>
                  <pic:spPr bwMode="auto">
                    <a:xfrm>
                      <a:off x="0" y="0"/>
                      <a:ext cx="4276725" cy="2847975"/>
                    </a:xfrm>
                    <a:prstGeom prst="rect">
                      <a:avLst/>
                    </a:prstGeom>
                    <a:noFill/>
                    <a:ln w="9525">
                      <a:noFill/>
                      <a:miter lim="800000"/>
                      <a:headEnd/>
                      <a:tailEnd/>
                    </a:ln>
                  </pic:spPr>
                </pic:pic>
              </a:graphicData>
            </a:graphic>
          </wp:anchor>
        </w:drawing>
      </w:r>
    </w:p>
    <w:p w14:paraId="05C6F60F" w14:textId="77777777" w:rsidR="00C75CD8" w:rsidRPr="00C75CD8" w:rsidRDefault="00C75CD8" w:rsidP="00C75CD8">
      <w:pPr>
        <w:shd w:val="clear" w:color="auto" w:fill="FFFFFF"/>
        <w:spacing w:after="0" w:line="240" w:lineRule="auto"/>
        <w:ind w:right="300"/>
        <w:jc w:val="both"/>
        <w:rPr>
          <w:rFonts w:ascii="Times New Roman" w:eastAsia="Times New Roman" w:hAnsi="Times New Roman"/>
          <w:b/>
          <w:color w:val="333333"/>
          <w:sz w:val="24"/>
          <w:szCs w:val="24"/>
          <w:u w:val="single"/>
        </w:rPr>
      </w:pPr>
      <w:r w:rsidRPr="00C75CD8">
        <w:rPr>
          <w:rFonts w:ascii="Times New Roman" w:eastAsia="Times New Roman" w:hAnsi="Times New Roman"/>
          <w:b/>
          <w:color w:val="333333"/>
          <w:sz w:val="24"/>
          <w:szCs w:val="24"/>
          <w:u w:val="single"/>
        </w:rPr>
        <w:t>Municipal Snow Removal:</w:t>
      </w:r>
    </w:p>
    <w:p w14:paraId="3CDA6229" w14:textId="77777777" w:rsidR="00C75CD8" w:rsidRDefault="00C75CD8" w:rsidP="00C75CD8">
      <w:pPr>
        <w:spacing w:after="0"/>
        <w:ind w:firstLine="720"/>
        <w:jc w:val="both"/>
        <w:rPr>
          <w:rFonts w:ascii="Times New Roman" w:eastAsia="Times New Roman" w:hAnsi="Times New Roman"/>
          <w:color w:val="000000"/>
          <w:sz w:val="24"/>
        </w:rPr>
      </w:pPr>
      <w:r w:rsidRPr="00C75CD8">
        <w:rPr>
          <w:rFonts w:ascii="Times New Roman" w:eastAsia="Times New Roman" w:hAnsi="Times New Roman"/>
          <w:color w:val="000000"/>
          <w:sz w:val="24"/>
        </w:rPr>
        <w:t xml:space="preserve">Residents are requested </w:t>
      </w:r>
      <w:r w:rsidRPr="00C75CD8">
        <w:rPr>
          <w:rFonts w:ascii="Times New Roman" w:eastAsia="Times New Roman" w:hAnsi="Times New Roman"/>
          <w:b/>
          <w:color w:val="000000"/>
          <w:sz w:val="24"/>
          <w:u w:val="single"/>
        </w:rPr>
        <w:t>NOT</w:t>
      </w:r>
      <w:r w:rsidRPr="00C75CD8">
        <w:rPr>
          <w:rFonts w:ascii="Times New Roman" w:eastAsia="Times New Roman" w:hAnsi="Times New Roman"/>
          <w:color w:val="000000"/>
          <w:sz w:val="24"/>
        </w:rPr>
        <w:t xml:space="preserve"> to push any snow from their driveways onto municipal roadways.  These snow banks may freeze and create a serious hazard to the municipal snow plow and any other vehicles when they hit these obstructions.    Residents are also reminded not to park vehicles on the road allowance that could hinder the snow plow. </w:t>
      </w:r>
    </w:p>
    <w:p w14:paraId="20F49666" w14:textId="77777777" w:rsidR="00CE35F3" w:rsidRDefault="00CE35F3" w:rsidP="00C75CD8">
      <w:pPr>
        <w:spacing w:after="0"/>
        <w:ind w:firstLine="720"/>
        <w:jc w:val="both"/>
        <w:rPr>
          <w:rFonts w:ascii="Times New Roman" w:eastAsia="Times New Roman" w:hAnsi="Times New Roman"/>
          <w:color w:val="000000"/>
          <w:sz w:val="24"/>
        </w:rPr>
      </w:pPr>
    </w:p>
    <w:p w14:paraId="623A9008" w14:textId="77777777" w:rsidR="00CE35F3" w:rsidRDefault="00CE35F3" w:rsidP="00CE35F3">
      <w:pPr>
        <w:spacing w:after="0"/>
        <w:jc w:val="both"/>
        <w:rPr>
          <w:rFonts w:ascii="Times New Roman" w:hAnsi="Times New Roman"/>
          <w:b/>
          <w:sz w:val="24"/>
          <w:szCs w:val="24"/>
          <w:u w:val="single"/>
        </w:rPr>
      </w:pPr>
      <w:r>
        <w:rPr>
          <w:rFonts w:ascii="Times New Roman" w:hAnsi="Times New Roman"/>
          <w:b/>
          <w:sz w:val="24"/>
          <w:szCs w:val="24"/>
          <w:u w:val="single"/>
        </w:rPr>
        <w:t>Fire Team Report:</w:t>
      </w:r>
    </w:p>
    <w:p w14:paraId="7BB47FF5" w14:textId="77777777" w:rsidR="00CE35F3" w:rsidRPr="00CE35F3" w:rsidRDefault="00CE35F3" w:rsidP="006E28BF">
      <w:pPr>
        <w:shd w:val="clear" w:color="auto" w:fill="FFFFFF"/>
        <w:spacing w:after="0"/>
        <w:jc w:val="both"/>
        <w:rPr>
          <w:rFonts w:ascii="Times New Roman" w:eastAsia="Times New Roman" w:hAnsi="Times New Roman"/>
          <w:color w:val="000000"/>
          <w:sz w:val="24"/>
        </w:rPr>
      </w:pPr>
      <w:r>
        <w:rPr>
          <w:rFonts w:ascii="Times New Roman" w:hAnsi="Times New Roman"/>
          <w:sz w:val="24"/>
          <w:szCs w:val="24"/>
        </w:rPr>
        <w:tab/>
      </w:r>
      <w:r w:rsidR="006E28BF">
        <w:rPr>
          <w:rFonts w:ascii="Times New Roman" w:hAnsi="Times New Roman"/>
          <w:sz w:val="24"/>
          <w:szCs w:val="24"/>
        </w:rPr>
        <w:t>Firefighters who are no longer active are requested to return fire team equipment such as radios, helmets, jackets and boots as soon as possible.</w:t>
      </w:r>
    </w:p>
    <w:p w14:paraId="569DE046" w14:textId="77777777" w:rsidR="00765D47" w:rsidRPr="00C75CD8" w:rsidRDefault="00CE35F3" w:rsidP="00C75CD8">
      <w:pPr>
        <w:spacing w:after="0"/>
        <w:ind w:firstLine="720"/>
        <w:jc w:val="both"/>
        <w:rPr>
          <w:rFonts w:ascii="Times New Roman" w:eastAsia="Times New Roman" w:hAnsi="Times New Roman"/>
          <w:color w:val="000000"/>
          <w:sz w:val="24"/>
        </w:rPr>
      </w:pPr>
      <w:r w:rsidRPr="00CE35F3">
        <w:rPr>
          <w:rFonts w:ascii="Times New Roman" w:eastAsia="Times New Roman" w:hAnsi="Times New Roman"/>
          <w:noProof/>
          <w:color w:val="000000"/>
          <w:sz w:val="24"/>
        </w:rPr>
        <w:lastRenderedPageBreak/>
        <w:drawing>
          <wp:anchor distT="0" distB="0" distL="114300" distR="114300" simplePos="0" relativeHeight="251659264" behindDoc="0" locked="0" layoutInCell="1" allowOverlap="1" wp14:anchorId="3A904710" wp14:editId="4C0302DC">
            <wp:simplePos x="0" y="0"/>
            <wp:positionH relativeFrom="column">
              <wp:posOffset>-232159</wp:posOffset>
            </wp:positionH>
            <wp:positionV relativeFrom="paragraph">
              <wp:posOffset>-411982</wp:posOffset>
            </wp:positionV>
            <wp:extent cx="6458327" cy="8872694"/>
            <wp:effectExtent l="19050" t="0" r="3810" b="0"/>
            <wp:wrapSquare wrapText="bothSides"/>
            <wp:docPr id="3" name="Picture 2" descr="Fire Safe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e Safety.jpg"/>
                    <pic:cNvPicPr/>
                  </pic:nvPicPr>
                  <pic:blipFill>
                    <a:blip r:embed="rId5" cstate="print"/>
                    <a:stretch>
                      <a:fillRect/>
                    </a:stretch>
                  </pic:blipFill>
                  <pic:spPr>
                    <a:xfrm>
                      <a:off x="0" y="0"/>
                      <a:ext cx="6454140" cy="8869045"/>
                    </a:xfrm>
                    <a:prstGeom prst="rect">
                      <a:avLst/>
                    </a:prstGeom>
                  </pic:spPr>
                </pic:pic>
              </a:graphicData>
            </a:graphic>
          </wp:anchor>
        </w:drawing>
      </w:r>
    </w:p>
    <w:sectPr w:rsidR="00765D47" w:rsidRPr="00C75CD8" w:rsidSect="00FC24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75CD8"/>
    <w:rsid w:val="00373798"/>
    <w:rsid w:val="006C53E3"/>
    <w:rsid w:val="006E28BF"/>
    <w:rsid w:val="00765D47"/>
    <w:rsid w:val="00C75CD8"/>
    <w:rsid w:val="00CE35F3"/>
    <w:rsid w:val="00D32D2D"/>
    <w:rsid w:val="00EF5533"/>
    <w:rsid w:val="00FC2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3305E"/>
  <w15:docId w15:val="{60AA267C-75E8-4185-A037-19940C0C4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CD8"/>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75CD8"/>
    <w:pPr>
      <w:spacing w:after="0" w:line="240" w:lineRule="auto"/>
      <w:jc w:val="center"/>
    </w:pPr>
    <w:rPr>
      <w:rFonts w:ascii="Times New Roman" w:eastAsia="Times New Roman" w:hAnsi="Times New Roman"/>
      <w:b/>
      <w:bCs/>
      <w:sz w:val="32"/>
      <w:szCs w:val="24"/>
      <w:u w:val="single"/>
      <w:lang w:val="en-CA"/>
    </w:rPr>
  </w:style>
  <w:style w:type="character" w:customStyle="1" w:styleId="TitleChar">
    <w:name w:val="Title Char"/>
    <w:basedOn w:val="DefaultParagraphFont"/>
    <w:link w:val="Title"/>
    <w:rsid w:val="00C75CD8"/>
    <w:rPr>
      <w:rFonts w:ascii="Times New Roman" w:eastAsia="Times New Roman" w:hAnsi="Times New Roman" w:cs="Times New Roman"/>
      <w:b/>
      <w:bCs/>
      <w:sz w:val="32"/>
      <w:szCs w:val="24"/>
      <w:u w:val="single"/>
    </w:rPr>
  </w:style>
  <w:style w:type="paragraph" w:styleId="BodyTextIndent">
    <w:name w:val="Body Text Indent"/>
    <w:basedOn w:val="Normal"/>
    <w:link w:val="BodyTextIndentChar"/>
    <w:semiHidden/>
    <w:rsid w:val="00C75CD8"/>
    <w:pPr>
      <w:spacing w:after="0" w:line="240" w:lineRule="auto"/>
      <w:ind w:firstLine="720"/>
    </w:pPr>
    <w:rPr>
      <w:rFonts w:ascii="Times New Roman" w:eastAsia="Times New Roman" w:hAnsi="Times New Roman"/>
      <w:sz w:val="24"/>
      <w:szCs w:val="24"/>
      <w:lang w:val="en-CA"/>
    </w:rPr>
  </w:style>
  <w:style w:type="character" w:customStyle="1" w:styleId="BodyTextIndentChar">
    <w:name w:val="Body Text Indent Char"/>
    <w:basedOn w:val="DefaultParagraphFont"/>
    <w:link w:val="BodyTextIndent"/>
    <w:semiHidden/>
    <w:rsid w:val="00C75CD8"/>
    <w:rPr>
      <w:rFonts w:ascii="Times New Roman" w:eastAsia="Times New Roman" w:hAnsi="Times New Roman" w:cs="Times New Roman"/>
      <w:sz w:val="24"/>
      <w:szCs w:val="24"/>
    </w:rPr>
  </w:style>
  <w:style w:type="paragraph" w:styleId="NormalWeb">
    <w:name w:val="Normal (Web)"/>
    <w:basedOn w:val="Normal"/>
    <w:uiPriority w:val="99"/>
    <w:semiHidden/>
    <w:unhideWhenUsed/>
    <w:rsid w:val="00765D47"/>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CE35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5F3"/>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629441">
      <w:bodyDiv w:val="1"/>
      <w:marLeft w:val="0"/>
      <w:marRight w:val="0"/>
      <w:marTop w:val="0"/>
      <w:marBottom w:val="0"/>
      <w:divBdr>
        <w:top w:val="none" w:sz="0" w:space="0" w:color="auto"/>
        <w:left w:val="none" w:sz="0" w:space="0" w:color="auto"/>
        <w:bottom w:val="none" w:sz="0" w:space="0" w:color="auto"/>
        <w:right w:val="none" w:sz="0" w:space="0" w:color="auto"/>
      </w:divBdr>
    </w:div>
    <w:div w:id="189269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dc:creator>
  <cp:lastModifiedBy>Township of Burpee and Mills</cp:lastModifiedBy>
  <cp:revision>5</cp:revision>
  <cp:lastPrinted>2023-01-05T14:43:00Z</cp:lastPrinted>
  <dcterms:created xsi:type="dcterms:W3CDTF">2022-12-30T16:15:00Z</dcterms:created>
  <dcterms:modified xsi:type="dcterms:W3CDTF">2023-01-05T16:55:00Z</dcterms:modified>
</cp:coreProperties>
</file>