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E0C" w14:textId="77777777" w:rsidR="001C1D78" w:rsidRDefault="001C1D78" w:rsidP="00946CEA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7A0A8C16" w14:textId="32865B4C" w:rsidR="001C1D78" w:rsidRDefault="001C1D78" w:rsidP="00946CEA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Special Council Meeting Minutes (</w:t>
      </w:r>
      <w:r w:rsidR="00417D72">
        <w:rPr>
          <w:rFonts w:ascii="Cambria" w:hAnsi="Cambria"/>
          <w:b/>
          <w:bCs/>
          <w:sz w:val="36"/>
          <w:szCs w:val="36"/>
          <w:lang w:val="en-US"/>
        </w:rPr>
        <w:t>Burpee Drain 1</w:t>
      </w:r>
      <w:r>
        <w:rPr>
          <w:rFonts w:ascii="Cambria" w:hAnsi="Cambria"/>
          <w:b/>
          <w:bCs/>
          <w:sz w:val="36"/>
          <w:szCs w:val="36"/>
          <w:lang w:val="en-US"/>
        </w:rPr>
        <w:t>)</w:t>
      </w:r>
    </w:p>
    <w:p w14:paraId="01AD1E02" w14:textId="3AD77E78" w:rsidR="001C1D78" w:rsidRDefault="001C1D78" w:rsidP="00946CEA">
      <w:pPr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Tuesday, August 16, </w:t>
      </w:r>
      <w:proofErr w:type="gramStart"/>
      <w:r>
        <w:rPr>
          <w:rFonts w:ascii="Cambria" w:hAnsi="Cambria"/>
          <w:b/>
          <w:bCs/>
          <w:sz w:val="36"/>
          <w:szCs w:val="36"/>
          <w:lang w:val="en-US"/>
        </w:rPr>
        <w:t>2022</w:t>
      </w:r>
      <w:proofErr w:type="gramEnd"/>
      <w:r>
        <w:rPr>
          <w:rFonts w:ascii="Cambria" w:hAnsi="Cambria"/>
          <w:b/>
          <w:bCs/>
          <w:sz w:val="36"/>
          <w:szCs w:val="36"/>
          <w:lang w:val="en-US"/>
        </w:rPr>
        <w:t xml:space="preserve"> at </w:t>
      </w:r>
      <w:r w:rsidR="00B551C4">
        <w:rPr>
          <w:rFonts w:ascii="Cambria" w:hAnsi="Cambria"/>
          <w:b/>
          <w:bCs/>
          <w:sz w:val="36"/>
          <w:szCs w:val="36"/>
          <w:lang w:val="en-US"/>
        </w:rPr>
        <w:t>6</w:t>
      </w:r>
      <w:r>
        <w:rPr>
          <w:rFonts w:ascii="Cambria" w:hAnsi="Cambria"/>
          <w:b/>
          <w:bCs/>
          <w:sz w:val="36"/>
          <w:szCs w:val="36"/>
          <w:lang w:val="en-US"/>
        </w:rPr>
        <w:t>:</w:t>
      </w:r>
      <w:r w:rsidR="00581F07">
        <w:rPr>
          <w:rFonts w:ascii="Cambria" w:hAnsi="Cambria"/>
          <w:b/>
          <w:bCs/>
          <w:sz w:val="36"/>
          <w:szCs w:val="36"/>
          <w:lang w:val="en-US"/>
        </w:rPr>
        <w:t>00</w:t>
      </w:r>
      <w:r>
        <w:rPr>
          <w:rFonts w:ascii="Cambria" w:hAnsi="Cambria"/>
          <w:b/>
          <w:bCs/>
          <w:sz w:val="36"/>
          <w:szCs w:val="36"/>
          <w:lang w:val="en-US"/>
        </w:rPr>
        <w:t xml:space="preserve"> p.m.</w:t>
      </w:r>
    </w:p>
    <w:p w14:paraId="6964E97F" w14:textId="77777777" w:rsidR="001C1D78" w:rsidRDefault="001C1D78" w:rsidP="00946CEA">
      <w:pPr>
        <w:rPr>
          <w:rFonts w:ascii="Arial" w:hAnsi="Arial" w:cs="Arial"/>
          <w:sz w:val="24"/>
          <w:szCs w:val="24"/>
          <w:lang w:val="en-US"/>
        </w:rPr>
      </w:pPr>
    </w:p>
    <w:p w14:paraId="5F5EA4DF" w14:textId="0F292DD2" w:rsidR="001C1D78" w:rsidRDefault="001C1D78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 xml:space="preserve">The Corporation of the Township of Burpee and Mills Council met for the Special Council Meeting at the Municipal Complex.  Reeve Ken Noland and </w:t>
      </w:r>
      <w:proofErr w:type="spellStart"/>
      <w:r w:rsidRPr="00946CEA">
        <w:rPr>
          <w:rFonts w:ascii="Arial" w:hAnsi="Arial" w:cs="Arial"/>
          <w:lang w:val="en-US"/>
        </w:rPr>
        <w:t>Councillors</w:t>
      </w:r>
      <w:proofErr w:type="spellEnd"/>
      <w:r w:rsidRPr="00946CEA">
        <w:rPr>
          <w:rFonts w:ascii="Arial" w:hAnsi="Arial" w:cs="Arial"/>
          <w:lang w:val="en-US"/>
        </w:rPr>
        <w:t xml:space="preserve">, Martin Ainslie, Penny Palonen, Arthur F. </w:t>
      </w:r>
      <w:proofErr w:type="gramStart"/>
      <w:r w:rsidRPr="00946CEA">
        <w:rPr>
          <w:rFonts w:ascii="Arial" w:hAnsi="Arial" w:cs="Arial"/>
          <w:lang w:val="en-US"/>
        </w:rPr>
        <w:t>Hayden</w:t>
      </w:r>
      <w:proofErr w:type="gramEnd"/>
      <w:r w:rsidRPr="00946CEA">
        <w:rPr>
          <w:rFonts w:ascii="Arial" w:hAnsi="Arial" w:cs="Arial"/>
          <w:lang w:val="en-US"/>
        </w:rPr>
        <w:t xml:space="preserve"> and Wayne L. Bailey were in attendance. Lynn Jackes, Deputy Clerk-Treasurer recorded the minutes. </w:t>
      </w:r>
      <w:r w:rsidR="00B551C4" w:rsidRPr="00946CEA">
        <w:rPr>
          <w:rFonts w:ascii="Arial" w:hAnsi="Arial" w:cs="Arial"/>
          <w:lang w:val="en-US"/>
        </w:rPr>
        <w:t xml:space="preserve">John Kuntze, John </w:t>
      </w:r>
      <w:proofErr w:type="gramStart"/>
      <w:r w:rsidR="00B551C4" w:rsidRPr="00946CEA">
        <w:rPr>
          <w:rFonts w:ascii="Arial" w:hAnsi="Arial" w:cs="Arial"/>
          <w:lang w:val="en-US"/>
        </w:rPr>
        <w:t>Linley</w:t>
      </w:r>
      <w:proofErr w:type="gramEnd"/>
      <w:r w:rsidR="00B551C4" w:rsidRPr="00946CEA">
        <w:rPr>
          <w:rFonts w:ascii="Arial" w:hAnsi="Arial" w:cs="Arial"/>
          <w:lang w:val="en-US"/>
        </w:rPr>
        <w:t xml:space="preserve"> and Joel Miller attended from K. Smart Associates. Drainage Burpee Drain 1</w:t>
      </w:r>
      <w:r w:rsidRPr="00946CEA">
        <w:rPr>
          <w:rFonts w:ascii="Arial" w:hAnsi="Arial" w:cs="Arial"/>
          <w:lang w:val="en-US"/>
        </w:rPr>
        <w:t xml:space="preserve"> landowner</w:t>
      </w:r>
      <w:r w:rsidR="00B551C4" w:rsidRPr="00946CEA">
        <w:rPr>
          <w:rFonts w:ascii="Arial" w:hAnsi="Arial" w:cs="Arial"/>
          <w:lang w:val="en-US"/>
        </w:rPr>
        <w:t>s</w:t>
      </w:r>
      <w:r w:rsidRPr="00946CEA">
        <w:rPr>
          <w:rFonts w:ascii="Arial" w:hAnsi="Arial" w:cs="Arial"/>
          <w:lang w:val="en-US"/>
        </w:rPr>
        <w:t xml:space="preserve">, </w:t>
      </w:r>
      <w:r w:rsidR="00B551C4" w:rsidRPr="00946CEA">
        <w:rPr>
          <w:rFonts w:ascii="Arial" w:hAnsi="Arial" w:cs="Arial"/>
          <w:lang w:val="en-US"/>
        </w:rPr>
        <w:t xml:space="preserve">Alice Ogden, Phil Dean, Midge Dean, Brad O’Bomsawin, Matt Hollands (Wm Sharpe Farms), Brad Nead, Steve Maxwell, Robert Maxwell, Melanie Blain, Mike Wright, Deb Wright, Lorrie Wright, </w:t>
      </w:r>
      <w:proofErr w:type="spellStart"/>
      <w:r w:rsidR="00B551C4" w:rsidRPr="00946CEA">
        <w:rPr>
          <w:rFonts w:ascii="Arial" w:hAnsi="Arial" w:cs="Arial"/>
          <w:lang w:val="en-US"/>
        </w:rPr>
        <w:t>Ches</w:t>
      </w:r>
      <w:proofErr w:type="spellEnd"/>
      <w:r w:rsidR="00B551C4" w:rsidRPr="00946CEA">
        <w:rPr>
          <w:rFonts w:ascii="Arial" w:hAnsi="Arial" w:cs="Arial"/>
          <w:lang w:val="en-US"/>
        </w:rPr>
        <w:t xml:space="preserve"> Witty, and Larry Pfeifer </w:t>
      </w:r>
      <w:r w:rsidRPr="00946CEA">
        <w:rPr>
          <w:rFonts w:ascii="Arial" w:hAnsi="Arial" w:cs="Arial"/>
          <w:lang w:val="en-US"/>
        </w:rPr>
        <w:t>attended.</w:t>
      </w:r>
      <w:r w:rsidR="00B551C4" w:rsidRPr="00946CEA">
        <w:rPr>
          <w:rFonts w:ascii="Arial" w:hAnsi="Arial" w:cs="Arial"/>
          <w:lang w:val="en-US"/>
        </w:rPr>
        <w:t xml:space="preserve"> Lynn Mainville Beach attended by phone. </w:t>
      </w:r>
    </w:p>
    <w:p w14:paraId="39CF8464" w14:textId="77777777" w:rsidR="00946CEA" w:rsidRPr="00946CEA" w:rsidRDefault="00946CEA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4CE7F9E5" w14:textId="6916C585" w:rsidR="001C1D78" w:rsidRDefault="001C1D78" w:rsidP="00946CEA">
      <w:pPr>
        <w:spacing w:after="0" w:line="240" w:lineRule="auto"/>
        <w:rPr>
          <w:rFonts w:ascii="Arial" w:hAnsi="Arial" w:cs="Arial"/>
          <w:lang w:val="en-US"/>
        </w:rPr>
      </w:pPr>
      <w:bookmarkStart w:id="0" w:name="_Hlk111541048"/>
      <w:r w:rsidRPr="00946CEA">
        <w:rPr>
          <w:rFonts w:ascii="Arial" w:hAnsi="Arial" w:cs="Arial"/>
          <w:lang w:val="en-US"/>
        </w:rPr>
        <w:t>The</w:t>
      </w:r>
      <w:bookmarkEnd w:id="0"/>
      <w:r w:rsidRPr="00946CEA">
        <w:rPr>
          <w:rFonts w:ascii="Arial" w:hAnsi="Arial" w:cs="Arial"/>
          <w:lang w:val="en-US"/>
        </w:rPr>
        <w:t xml:space="preserve"> meeting was called to order by Reeve Noland </w:t>
      </w:r>
      <w:r w:rsidR="000D135E" w:rsidRPr="00946CEA">
        <w:rPr>
          <w:rFonts w:ascii="Arial" w:hAnsi="Arial" w:cs="Arial"/>
          <w:lang w:val="en-US"/>
        </w:rPr>
        <w:t>6:00</w:t>
      </w:r>
      <w:r w:rsidRPr="00946CEA">
        <w:rPr>
          <w:rFonts w:ascii="Arial" w:hAnsi="Arial" w:cs="Arial"/>
          <w:lang w:val="en-US"/>
        </w:rPr>
        <w:t xml:space="preserve"> p.m.</w:t>
      </w:r>
    </w:p>
    <w:p w14:paraId="29A46D50" w14:textId="77777777" w:rsidR="00946CEA" w:rsidRPr="00946CEA" w:rsidRDefault="00946CEA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7A6A9BD5" w14:textId="2042179D" w:rsidR="001C1D78" w:rsidRPr="00946CEA" w:rsidRDefault="001C1D78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>There was no Conflict of Interest.</w:t>
      </w:r>
    </w:p>
    <w:p w14:paraId="3A9681FC" w14:textId="420A860E" w:rsidR="001C1D78" w:rsidRPr="00946CEA" w:rsidRDefault="001C1D78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>MOTION: 2022-1</w:t>
      </w:r>
      <w:r w:rsidR="00581F07" w:rsidRPr="00946CEA">
        <w:rPr>
          <w:rFonts w:ascii="Arial" w:hAnsi="Arial" w:cs="Arial"/>
          <w:lang w:val="en-US"/>
        </w:rPr>
        <w:t>1</w:t>
      </w:r>
      <w:r w:rsidR="000D135E" w:rsidRPr="00946CEA">
        <w:rPr>
          <w:rFonts w:ascii="Arial" w:hAnsi="Arial" w:cs="Arial"/>
          <w:lang w:val="en-US"/>
        </w:rPr>
        <w:t>5</w:t>
      </w:r>
    </w:p>
    <w:p w14:paraId="3B05712C" w14:textId="2CBF2BAE" w:rsidR="001C1D78" w:rsidRPr="00946CEA" w:rsidRDefault="001C1D78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 xml:space="preserve">Moved By: </w:t>
      </w:r>
      <w:r w:rsidR="000D135E" w:rsidRPr="00946CEA">
        <w:rPr>
          <w:rFonts w:ascii="Arial" w:hAnsi="Arial" w:cs="Arial"/>
          <w:lang w:val="en-US"/>
        </w:rPr>
        <w:t>Wayne L. Bailey</w:t>
      </w:r>
    </w:p>
    <w:p w14:paraId="5AD3698B" w14:textId="00ED5874" w:rsidR="001C1D78" w:rsidRPr="00946CEA" w:rsidRDefault="001C1D78" w:rsidP="00946CEA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946CEA">
        <w:rPr>
          <w:rFonts w:ascii="Arial" w:hAnsi="Arial" w:cs="Arial"/>
          <w:u w:val="single"/>
          <w:lang w:val="en-US"/>
        </w:rPr>
        <w:t xml:space="preserve">Seconded By: </w:t>
      </w:r>
      <w:r w:rsidR="000D135E" w:rsidRPr="00946CEA">
        <w:rPr>
          <w:rFonts w:ascii="Arial" w:hAnsi="Arial" w:cs="Arial"/>
          <w:u w:val="single"/>
          <w:lang w:val="en-US"/>
        </w:rPr>
        <w:t>Penny Palonen</w:t>
      </w:r>
    </w:p>
    <w:p w14:paraId="7B84DB0D" w14:textId="7038B83E" w:rsidR="001C1D78" w:rsidRPr="00946CEA" w:rsidRDefault="001C1D78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 xml:space="preserve">THAT Council approve the Agenda </w:t>
      </w:r>
      <w:r w:rsidR="000D135E" w:rsidRPr="00946CEA">
        <w:rPr>
          <w:rFonts w:ascii="Arial" w:hAnsi="Arial" w:cs="Arial"/>
          <w:lang w:val="en-US"/>
        </w:rPr>
        <w:t>for the August 16, 2022</w:t>
      </w:r>
      <w:r w:rsidRPr="00946CEA">
        <w:rPr>
          <w:rFonts w:ascii="Arial" w:hAnsi="Arial" w:cs="Arial"/>
          <w:lang w:val="en-US"/>
        </w:rPr>
        <w:t xml:space="preserve"> Special Council Meeting</w:t>
      </w:r>
      <w:r w:rsidR="00581F07" w:rsidRPr="00946CEA">
        <w:rPr>
          <w:rFonts w:ascii="Arial" w:hAnsi="Arial" w:cs="Arial"/>
          <w:lang w:val="en-US"/>
        </w:rPr>
        <w:t xml:space="preserve"> (</w:t>
      </w:r>
      <w:r w:rsidR="000D135E" w:rsidRPr="00946CEA">
        <w:rPr>
          <w:rFonts w:ascii="Arial" w:hAnsi="Arial" w:cs="Arial"/>
          <w:lang w:val="en-US"/>
        </w:rPr>
        <w:t>Burpee</w:t>
      </w:r>
      <w:r w:rsidR="00581F07" w:rsidRPr="00946CEA">
        <w:rPr>
          <w:rFonts w:ascii="Arial" w:hAnsi="Arial" w:cs="Arial"/>
          <w:lang w:val="en-US"/>
        </w:rPr>
        <w:t xml:space="preserve"> Drain</w:t>
      </w:r>
      <w:r w:rsidR="00946CEA" w:rsidRPr="00946CEA">
        <w:rPr>
          <w:rFonts w:ascii="Arial" w:hAnsi="Arial" w:cs="Arial"/>
          <w:lang w:val="en-US"/>
        </w:rPr>
        <w:t xml:space="preserve"> </w:t>
      </w:r>
      <w:proofErr w:type="gramStart"/>
      <w:r w:rsidR="00946CEA" w:rsidRPr="00946CEA">
        <w:rPr>
          <w:rFonts w:ascii="Arial" w:hAnsi="Arial" w:cs="Arial"/>
          <w:lang w:val="en-US"/>
        </w:rPr>
        <w:t>1</w:t>
      </w:r>
      <w:r w:rsidR="00581F07" w:rsidRPr="00946CEA">
        <w:rPr>
          <w:rFonts w:ascii="Arial" w:hAnsi="Arial" w:cs="Arial"/>
          <w:lang w:val="en-US"/>
        </w:rPr>
        <w:t>)</w:t>
      </w:r>
      <w:r w:rsidRPr="00946CEA">
        <w:rPr>
          <w:rFonts w:ascii="Arial" w:hAnsi="Arial" w:cs="Arial"/>
          <w:lang w:val="en-US"/>
        </w:rPr>
        <w:t>…</w:t>
      </w:r>
      <w:proofErr w:type="gramEnd"/>
      <w:r w:rsidRPr="00946CEA">
        <w:rPr>
          <w:rFonts w:ascii="Arial" w:hAnsi="Arial" w:cs="Arial"/>
          <w:lang w:val="en-US"/>
        </w:rPr>
        <w:t>……………carried K.N.</w:t>
      </w:r>
    </w:p>
    <w:p w14:paraId="70720729" w14:textId="61899C9D" w:rsidR="00991976" w:rsidRPr="00946CEA" w:rsidRDefault="00991976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774A2273" w14:textId="5C5A36D8" w:rsidR="00991976" w:rsidRPr="00367864" w:rsidRDefault="00991976" w:rsidP="00946CEA">
      <w:pPr>
        <w:spacing w:after="0" w:line="240" w:lineRule="auto"/>
        <w:rPr>
          <w:rFonts w:ascii="Arial" w:hAnsi="Arial" w:cs="Arial"/>
          <w:i/>
          <w:iCs/>
          <w:lang w:val="en-US"/>
        </w:rPr>
      </w:pPr>
      <w:r w:rsidRPr="00367864">
        <w:rPr>
          <w:rFonts w:ascii="Arial" w:hAnsi="Arial" w:cs="Arial"/>
          <w:i/>
          <w:iCs/>
          <w:lang w:val="en-US"/>
        </w:rPr>
        <w:t xml:space="preserve">John Kuntze was introduced and made </w:t>
      </w:r>
      <w:r w:rsidR="00946CEA" w:rsidRPr="00367864">
        <w:rPr>
          <w:rFonts w:ascii="Arial" w:hAnsi="Arial" w:cs="Arial"/>
          <w:i/>
          <w:iCs/>
          <w:lang w:val="en-US"/>
        </w:rPr>
        <w:t>a 2-part</w:t>
      </w:r>
      <w:r w:rsidRPr="00367864">
        <w:rPr>
          <w:rFonts w:ascii="Arial" w:hAnsi="Arial" w:cs="Arial"/>
          <w:i/>
          <w:iCs/>
          <w:lang w:val="en-US"/>
        </w:rPr>
        <w:t xml:space="preserve"> presentation.</w:t>
      </w:r>
    </w:p>
    <w:p w14:paraId="0E8813DD" w14:textId="77777777" w:rsidR="00340A8D" w:rsidRDefault="00340A8D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2D886502" w14:textId="4F586E30" w:rsidR="00991976" w:rsidRPr="00946CEA" w:rsidRDefault="00991976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 xml:space="preserve">Copies of the 2014 </w:t>
      </w:r>
      <w:r w:rsidR="000323D6" w:rsidRPr="00946CEA">
        <w:rPr>
          <w:rFonts w:ascii="Arial" w:hAnsi="Arial" w:cs="Arial"/>
          <w:lang w:val="en-US"/>
        </w:rPr>
        <w:t>Burpee</w:t>
      </w:r>
      <w:r w:rsidRPr="00946CEA">
        <w:rPr>
          <w:rFonts w:ascii="Arial" w:hAnsi="Arial" w:cs="Arial"/>
          <w:lang w:val="en-US"/>
        </w:rPr>
        <w:t xml:space="preserve"> Drain 1 maps were handed out.</w:t>
      </w:r>
    </w:p>
    <w:p w14:paraId="2211571F" w14:textId="77777777" w:rsidR="007663F7" w:rsidRPr="00946CEA" w:rsidRDefault="007663F7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65F8A63D" w14:textId="551E18C3" w:rsidR="00991976" w:rsidRPr="00946CEA" w:rsidRDefault="00B8566C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>The first</w:t>
      </w:r>
      <w:r w:rsidR="00777338" w:rsidRPr="00946CEA">
        <w:rPr>
          <w:rFonts w:ascii="Arial" w:hAnsi="Arial" w:cs="Arial"/>
          <w:lang w:val="en-US"/>
        </w:rPr>
        <w:t xml:space="preserve"> part of the</w:t>
      </w:r>
      <w:r w:rsidRPr="00946CEA">
        <w:rPr>
          <w:rFonts w:ascii="Arial" w:hAnsi="Arial" w:cs="Arial"/>
          <w:lang w:val="en-US"/>
        </w:rPr>
        <w:t xml:space="preserve"> presentation explained the history of the Drain and how the Drainage Act ties into the Drain. </w:t>
      </w:r>
    </w:p>
    <w:p w14:paraId="7EA8E679" w14:textId="309EB6E7" w:rsidR="00777338" w:rsidRPr="00946CEA" w:rsidRDefault="00777338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5EB13E14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constructed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7"/>
        </w:rPr>
        <w:t xml:space="preserve"> </w:t>
      </w:r>
      <w:r w:rsidRPr="00946CEA">
        <w:rPr>
          <w:rFonts w:ascii="Arial" w:hAnsi="Arial" w:cs="Arial"/>
        </w:rPr>
        <w:t>municipal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Act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Township Bylaw 8-70 which adopted an Engineer’s Report dated July 15, 1970.</w:t>
      </w:r>
    </w:p>
    <w:p w14:paraId="18312B23" w14:textId="77777777" w:rsidR="009F4BE5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1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into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north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end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Lorne</w:t>
      </w:r>
      <w:r w:rsidR="00946CEA"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 xml:space="preserve">Lake. </w:t>
      </w:r>
    </w:p>
    <w:p w14:paraId="50A77ECC" w14:textId="4DF702BF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Drainage improvements continued upstream from this point.</w:t>
      </w:r>
    </w:p>
    <w:p w14:paraId="44B849C7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6CF31FD2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Under Bylaw 8-70 and Section 74 of the Drainage Act the Township of Burpee and Mills is responsible</w:t>
      </w:r>
      <w:r w:rsidRPr="00946CEA">
        <w:rPr>
          <w:rFonts w:ascii="Arial" w:hAnsi="Arial" w:cs="Arial"/>
          <w:spacing w:val="40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required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1.</w:t>
      </w:r>
      <w:r w:rsidRPr="00946CEA">
        <w:rPr>
          <w:rFonts w:ascii="Arial" w:hAnsi="Arial" w:cs="Arial"/>
          <w:spacing w:val="40"/>
        </w:rPr>
        <w:t xml:space="preserve"> </w:t>
      </w:r>
      <w:r w:rsidRPr="00946CEA">
        <w:rPr>
          <w:rFonts w:ascii="Arial" w:hAnsi="Arial" w:cs="Arial"/>
        </w:rPr>
        <w:t>Cost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is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assessed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lands and roads as identified in the Engineer’s Report.</w:t>
      </w:r>
    </w:p>
    <w:p w14:paraId="4618B4E6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3CE0ADE7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2012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Section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74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(ditch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cleanout)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completed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upstream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from McKinley Road.</w:t>
      </w:r>
    </w:p>
    <w:p w14:paraId="127C424D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Ditch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cleanout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downstream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McKinley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Road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not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possible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due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high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water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level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in the ditch.</w:t>
      </w:r>
    </w:p>
    <w:p w14:paraId="44082D1C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At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that</w:t>
      </w:r>
      <w:r w:rsidRPr="00946CEA">
        <w:rPr>
          <w:rFonts w:ascii="Arial" w:hAnsi="Arial" w:cs="Arial"/>
          <w:spacing w:val="-4"/>
        </w:rPr>
        <w:t xml:space="preserve"> </w:t>
      </w:r>
      <w:proofErr w:type="gramStart"/>
      <w:r w:rsidRPr="00946CEA">
        <w:rPr>
          <w:rFonts w:ascii="Arial" w:hAnsi="Arial" w:cs="Arial"/>
        </w:rPr>
        <w:t>time</w:t>
      </w:r>
      <w:proofErr w:type="gramEnd"/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it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determined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that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high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water level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north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end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may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due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to obstruction in the outlet channel at the south end of the lake.</w:t>
      </w:r>
    </w:p>
    <w:p w14:paraId="08B75A4D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7D0FE840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lastRenderedPageBreak/>
        <w:t>When an improvement is required to an existing municipal drain that cannot be completed as drain maintenance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municipal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council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can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direct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new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Engineer’s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Section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78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Drainage Act for the improvement required.</w:t>
      </w:r>
    </w:p>
    <w:p w14:paraId="664DECDD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5684BFD0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September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2014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Mills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Council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appointed K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Smart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Associates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prepare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new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under Section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78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of 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Act for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improvement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to Burpee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Drain 1 from McKinley Road downstream to the outlet at the south end of Lorne Lake.</w:t>
      </w:r>
    </w:p>
    <w:p w14:paraId="3DBF6D1F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Council further directed that a Preliminary Report under Section 10 of the Drainage Act be prepared. 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Preliminary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process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allows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options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required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presented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discussed before proceeding under Section 78 with a final recommendation.</w:t>
      </w:r>
    </w:p>
    <w:p w14:paraId="73CA20F0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2C5E9FDC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Preliminary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dated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May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25,</w:t>
      </w:r>
      <w:r w:rsidRPr="00946CEA">
        <w:rPr>
          <w:rFonts w:ascii="Arial" w:hAnsi="Arial" w:cs="Arial"/>
          <w:spacing w:val="-4"/>
        </w:rPr>
        <w:t xml:space="preserve"> 2015.</w:t>
      </w:r>
    </w:p>
    <w:p w14:paraId="45277A63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This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provides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full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detail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investigation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  <w:spacing w:val="-2"/>
        </w:rPr>
        <w:t>completed.</w:t>
      </w:r>
    </w:p>
    <w:p w14:paraId="168EFC0A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First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step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site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meeting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October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30,</w:t>
      </w:r>
      <w:r w:rsidRPr="00946CEA">
        <w:rPr>
          <w:rFonts w:ascii="Arial" w:hAnsi="Arial" w:cs="Arial"/>
          <w:spacing w:val="-4"/>
        </w:rPr>
        <w:t xml:space="preserve"> </w:t>
      </w:r>
      <w:proofErr w:type="gramStart"/>
      <w:r w:rsidRPr="00946CEA">
        <w:rPr>
          <w:rFonts w:ascii="Arial" w:hAnsi="Arial" w:cs="Arial"/>
        </w:rPr>
        <w:t>2014</w:t>
      </w:r>
      <w:proofErr w:type="gramEnd"/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with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all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landowners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with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frontage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Lake being invited along with MNR and the owners from McKinley Road downstream.</w:t>
      </w:r>
    </w:p>
    <w:p w14:paraId="63898222" w14:textId="77777777" w:rsidR="00340A8D" w:rsidRDefault="00EE2A77" w:rsidP="00946CEA">
      <w:pPr>
        <w:spacing w:after="0" w:line="240" w:lineRule="auto"/>
        <w:rPr>
          <w:rFonts w:ascii="Arial" w:hAnsi="Arial" w:cs="Arial"/>
          <w:spacing w:val="-1"/>
        </w:rPr>
      </w:pPr>
      <w:r w:rsidRPr="00946CEA">
        <w:rPr>
          <w:rFonts w:ascii="Arial" w:hAnsi="Arial" w:cs="Arial"/>
        </w:rPr>
        <w:t>Main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recommendation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make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125m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channel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part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1"/>
        </w:rPr>
        <w:t xml:space="preserve"> </w:t>
      </w:r>
    </w:p>
    <w:p w14:paraId="0667B778" w14:textId="673B2864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1. Obstructions to be cleared from the channel.</w:t>
      </w:r>
    </w:p>
    <w:p w14:paraId="53F63409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Township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would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then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responsible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future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125m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long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  <w:spacing w:val="-2"/>
        </w:rPr>
        <w:t>Outlet.</w:t>
      </w:r>
    </w:p>
    <w:p w14:paraId="27371503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072DE278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Preliminary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circulated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all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owners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watershed,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all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owners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with frontage on Lorne Lake and to MNR and DFO.</w:t>
      </w:r>
    </w:p>
    <w:p w14:paraId="0655C8EC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Preliminary Report was considered by Council on July 6, 2015. Council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then</w:t>
      </w:r>
      <w:r w:rsidRPr="00946CEA">
        <w:rPr>
          <w:rFonts w:ascii="Arial" w:hAnsi="Arial" w:cs="Arial"/>
          <w:spacing w:val="-7"/>
        </w:rPr>
        <w:t xml:space="preserve"> </w:t>
      </w:r>
      <w:r w:rsidRPr="00946CEA">
        <w:rPr>
          <w:rFonts w:ascii="Arial" w:hAnsi="Arial" w:cs="Arial"/>
        </w:rPr>
        <w:t>directed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final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prepared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Section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78.</w:t>
      </w:r>
    </w:p>
    <w:p w14:paraId="2409C979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2682E23A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Final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dated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August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28,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  <w:spacing w:val="-2"/>
        </w:rPr>
        <w:t>2017.</w:t>
      </w:r>
    </w:p>
    <w:p w14:paraId="062D988D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Further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site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examination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survey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completed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in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2015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all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parts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 Burpee Drain 1 upstream from Lorne Lake.</w:t>
      </w:r>
    </w:p>
    <w:p w14:paraId="146F7F0A" w14:textId="22C18868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All affected landowners around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in 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 watershed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were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invited to a public information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meeting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September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22,</w:t>
      </w:r>
      <w:r w:rsidRPr="00946CEA">
        <w:rPr>
          <w:rFonts w:ascii="Arial" w:hAnsi="Arial" w:cs="Arial"/>
          <w:spacing w:val="-4"/>
        </w:rPr>
        <w:t xml:space="preserve"> </w:t>
      </w:r>
      <w:proofErr w:type="gramStart"/>
      <w:r w:rsidRPr="00946CEA">
        <w:rPr>
          <w:rFonts w:ascii="Arial" w:hAnsi="Arial" w:cs="Arial"/>
        </w:rPr>
        <w:t>2016</w:t>
      </w:r>
      <w:proofErr w:type="gramEnd"/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review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final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recommended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provide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further input to the Engineer.</w:t>
      </w:r>
    </w:p>
    <w:p w14:paraId="2724ECD7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727B8BAB" w14:textId="2D522B38" w:rsidR="00EE2A77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2017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contains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full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detail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investigation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completed,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recommended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work,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estimated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cost for work and assessment of total cost to lands and roads affected.</w:t>
      </w:r>
    </w:p>
    <w:p w14:paraId="4450C727" w14:textId="77777777" w:rsidR="00340A8D" w:rsidRPr="00946CEA" w:rsidRDefault="00340A8D" w:rsidP="00946CEA">
      <w:pPr>
        <w:spacing w:after="0" w:line="240" w:lineRule="auto"/>
        <w:rPr>
          <w:rFonts w:ascii="Arial" w:hAnsi="Arial" w:cs="Arial"/>
        </w:rPr>
      </w:pPr>
    </w:p>
    <w:p w14:paraId="08AA0600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  <w:u w:val="single"/>
        </w:rPr>
        <w:t>Lorne</w:t>
      </w:r>
      <w:r w:rsidRPr="00946CEA">
        <w:rPr>
          <w:rFonts w:ascii="Arial" w:hAnsi="Arial" w:cs="Arial"/>
          <w:spacing w:val="-5"/>
          <w:u w:val="single"/>
        </w:rPr>
        <w:t xml:space="preserve"> </w:t>
      </w:r>
      <w:r w:rsidRPr="00946CEA">
        <w:rPr>
          <w:rFonts w:ascii="Arial" w:hAnsi="Arial" w:cs="Arial"/>
          <w:u w:val="single"/>
        </w:rPr>
        <w:t>Lake</w:t>
      </w:r>
      <w:r w:rsidRPr="00946CEA">
        <w:rPr>
          <w:rFonts w:ascii="Arial" w:hAnsi="Arial" w:cs="Arial"/>
          <w:spacing w:val="-1"/>
          <w:u w:val="single"/>
        </w:rPr>
        <w:t xml:space="preserve"> </w:t>
      </w:r>
      <w:r w:rsidRPr="00946CEA">
        <w:rPr>
          <w:rFonts w:ascii="Arial" w:hAnsi="Arial" w:cs="Arial"/>
          <w:spacing w:val="-2"/>
          <w:u w:val="single"/>
        </w:rPr>
        <w:t>Outlet</w:t>
      </w:r>
    </w:p>
    <w:p w14:paraId="7DB4F09C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Incorporate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92m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channel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south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from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south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edge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7"/>
        </w:rPr>
        <w:t xml:space="preserve"> </w:t>
      </w:r>
      <w:r w:rsidRPr="00946CEA">
        <w:rPr>
          <w:rFonts w:ascii="Arial" w:hAnsi="Arial" w:cs="Arial"/>
          <w:spacing w:val="-4"/>
        </w:rPr>
        <w:t>lake</w:t>
      </w:r>
    </w:p>
    <w:p w14:paraId="217F7CDF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Remove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debris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from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channel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cross-section</w:t>
      </w:r>
      <w:r w:rsidRPr="00946CEA">
        <w:rPr>
          <w:rFonts w:ascii="Arial" w:hAnsi="Arial" w:cs="Arial"/>
          <w:spacing w:val="-7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grade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line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  <w:spacing w:val="-2"/>
        </w:rPr>
        <w:t>profile</w:t>
      </w:r>
    </w:p>
    <w:p w14:paraId="32E63594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Defined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access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current</w:t>
      </w:r>
      <w:r w:rsidRPr="00946CEA">
        <w:rPr>
          <w:rFonts w:ascii="Arial" w:hAnsi="Arial" w:cs="Arial"/>
          <w:spacing w:val="-7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future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private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road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from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Bailey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  <w:spacing w:val="-4"/>
        </w:rPr>
        <w:t>Line</w:t>
      </w:r>
    </w:p>
    <w:p w14:paraId="44A23BF1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1EE269D7" w14:textId="13201150" w:rsidR="00EE2A77" w:rsidRDefault="00EE2A77" w:rsidP="00946CEA">
      <w:pPr>
        <w:spacing w:after="0" w:line="240" w:lineRule="auto"/>
        <w:rPr>
          <w:rFonts w:ascii="Arial" w:hAnsi="Arial" w:cs="Arial"/>
          <w:spacing w:val="-4"/>
        </w:rPr>
      </w:pPr>
      <w:r w:rsidRPr="00946CEA">
        <w:rPr>
          <w:rFonts w:ascii="Arial" w:hAnsi="Arial" w:cs="Arial"/>
        </w:rPr>
        <w:t>Final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circulated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all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assessed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landowners</w:t>
      </w:r>
      <w:r w:rsidRPr="00946CEA">
        <w:rPr>
          <w:rFonts w:ascii="Arial" w:hAnsi="Arial" w:cs="Arial"/>
          <w:spacing w:val="-7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  <w:spacing w:val="-4"/>
        </w:rPr>
        <w:t>MNR.</w:t>
      </w:r>
    </w:p>
    <w:p w14:paraId="5044D7C5" w14:textId="77777777" w:rsidR="00340A8D" w:rsidRPr="00946CEA" w:rsidRDefault="00340A8D" w:rsidP="00946CEA">
      <w:pPr>
        <w:spacing w:after="0" w:line="240" w:lineRule="auto"/>
        <w:rPr>
          <w:rFonts w:ascii="Arial" w:hAnsi="Arial" w:cs="Arial"/>
        </w:rPr>
      </w:pPr>
    </w:p>
    <w:p w14:paraId="6F03160C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Final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report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considered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by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Council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September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18,</w:t>
      </w:r>
      <w:r w:rsidRPr="00946CEA">
        <w:rPr>
          <w:rFonts w:ascii="Arial" w:hAnsi="Arial" w:cs="Arial"/>
          <w:spacing w:val="-4"/>
        </w:rPr>
        <w:t xml:space="preserve"> </w:t>
      </w:r>
      <w:proofErr w:type="gramStart"/>
      <w:r w:rsidRPr="00946CEA">
        <w:rPr>
          <w:rFonts w:ascii="Arial" w:hAnsi="Arial" w:cs="Arial"/>
        </w:rPr>
        <w:t>2017</w:t>
      </w:r>
      <w:proofErr w:type="gramEnd"/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adopted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by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Bylaw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09-2017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 July 4, 2018.</w:t>
      </w:r>
    </w:p>
    <w:p w14:paraId="6471CC5C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7CB9C4F4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Under Bylaw 09-2017 and Section 74 of the Drainage Act the Township of Burpee and Mills is responsible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maintenance work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required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provided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in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 2017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 xml:space="preserve">Engineer’s </w:t>
      </w:r>
      <w:r w:rsidRPr="00946CEA">
        <w:rPr>
          <w:rFonts w:ascii="Arial" w:hAnsi="Arial" w:cs="Arial"/>
          <w:spacing w:val="-2"/>
        </w:rPr>
        <w:t>Report.</w:t>
      </w:r>
    </w:p>
    <w:p w14:paraId="7DC5B52E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24C49F52" w14:textId="7C1672C2" w:rsidR="00EE2A77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lastRenderedPageBreak/>
        <w:t>When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is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required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requested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Township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Superintendent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determines the extent of maintenance work required before proceeding with the maintenance work.</w:t>
      </w:r>
    </w:p>
    <w:p w14:paraId="043D86A6" w14:textId="77777777" w:rsidR="00340A8D" w:rsidRPr="00946CEA" w:rsidRDefault="00340A8D" w:rsidP="00946CEA">
      <w:pPr>
        <w:spacing w:after="0" w:line="240" w:lineRule="auto"/>
        <w:rPr>
          <w:rFonts w:ascii="Arial" w:hAnsi="Arial" w:cs="Arial"/>
        </w:rPr>
      </w:pPr>
    </w:p>
    <w:p w14:paraId="2620DF23" w14:textId="47633FAF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Outlet</w:t>
      </w:r>
      <w:r w:rsidR="00340A8D">
        <w:rPr>
          <w:rFonts w:ascii="Arial" w:hAnsi="Arial" w:cs="Arial"/>
        </w:rPr>
        <w:t>,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bedrock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removal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would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not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considered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since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bedrock removal was not provided for in the 2017 report.</w:t>
      </w:r>
    </w:p>
    <w:p w14:paraId="561D0D17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338C2138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Section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95(3)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Township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Superintendent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has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authority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enter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upon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lands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and roads identified in the Engineer’s report to complete a maintenance investigation.</w:t>
      </w:r>
    </w:p>
    <w:p w14:paraId="21E33078" w14:textId="0200FED5" w:rsidR="00EE2A77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Section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63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contractor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retained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by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municipality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has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authority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enter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upon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lands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roads identified in the Engineer’s Report to complete drain maintenance work.</w:t>
      </w:r>
    </w:p>
    <w:p w14:paraId="7B3CECA5" w14:textId="77777777" w:rsidR="00340A8D" w:rsidRPr="00946CEA" w:rsidRDefault="00340A8D" w:rsidP="00946CEA">
      <w:pPr>
        <w:spacing w:after="0" w:line="240" w:lineRule="auto"/>
        <w:rPr>
          <w:rFonts w:ascii="Arial" w:hAnsi="Arial" w:cs="Arial"/>
        </w:rPr>
      </w:pPr>
    </w:p>
    <w:p w14:paraId="23C73E3E" w14:textId="458EEAF3" w:rsidR="00EE2A77" w:rsidRDefault="00EE2A77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</w:rPr>
        <w:t>Anyone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who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interferes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with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 above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right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access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can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  <w:spacing w:val="-2"/>
        </w:rPr>
        <w:t>charged.</w:t>
      </w:r>
    </w:p>
    <w:p w14:paraId="16D845F8" w14:textId="77777777" w:rsidR="00340A8D" w:rsidRPr="00946CEA" w:rsidRDefault="00340A8D" w:rsidP="00946CEA">
      <w:pPr>
        <w:spacing w:after="0" w:line="240" w:lineRule="auto"/>
        <w:rPr>
          <w:rFonts w:ascii="Arial" w:hAnsi="Arial" w:cs="Arial"/>
        </w:rPr>
      </w:pPr>
    </w:p>
    <w:p w14:paraId="2DAB916A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Superintendent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and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contractor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will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normally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discuss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access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advance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with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 xml:space="preserve">affected </w:t>
      </w:r>
      <w:r w:rsidRPr="00946CEA">
        <w:rPr>
          <w:rFonts w:ascii="Arial" w:hAnsi="Arial" w:cs="Arial"/>
          <w:spacing w:val="-2"/>
        </w:rPr>
        <w:t>landowners.</w:t>
      </w:r>
    </w:p>
    <w:p w14:paraId="29F64E86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692F3B4D" w14:textId="6B4F69C8" w:rsidR="00EE2A77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Any affected landowners that feel that further improvements are required to Burpee Drain 1 that cannot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completed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under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can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file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Section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78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request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with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municipality. Owners can also file a petition for further improvements or changes to the Lorne Lake Outlet.</w:t>
      </w:r>
    </w:p>
    <w:p w14:paraId="609A0787" w14:textId="77777777" w:rsidR="00340A8D" w:rsidRPr="00946CEA" w:rsidRDefault="00340A8D" w:rsidP="00946CEA">
      <w:pPr>
        <w:spacing w:after="0" w:line="240" w:lineRule="auto"/>
        <w:rPr>
          <w:rFonts w:ascii="Arial" w:hAnsi="Arial" w:cs="Arial"/>
        </w:rPr>
      </w:pPr>
    </w:p>
    <w:p w14:paraId="5402E3E5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proofErr w:type="gramStart"/>
      <w:r w:rsidRPr="00946CEA">
        <w:rPr>
          <w:rFonts w:ascii="Arial" w:hAnsi="Arial" w:cs="Arial"/>
        </w:rPr>
        <w:t>Both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above</w:t>
      </w:r>
      <w:proofErr w:type="gramEnd"/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would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require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new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Engineer’s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  <w:spacing w:val="-2"/>
        </w:rPr>
        <w:t>Report.</w:t>
      </w:r>
    </w:p>
    <w:p w14:paraId="4E57B711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058CB619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30F49F38" w14:textId="6EF1DA81" w:rsidR="009F03B1" w:rsidRPr="00367864" w:rsidRDefault="007663F7" w:rsidP="00946CEA">
      <w:pPr>
        <w:spacing w:after="0" w:line="240" w:lineRule="auto"/>
        <w:rPr>
          <w:rFonts w:ascii="Arial" w:hAnsi="Arial" w:cs="Arial"/>
          <w:i/>
          <w:iCs/>
          <w:lang w:val="en-US"/>
        </w:rPr>
      </w:pPr>
      <w:r w:rsidRPr="00367864">
        <w:rPr>
          <w:rFonts w:ascii="Arial" w:hAnsi="Arial" w:cs="Arial"/>
          <w:i/>
          <w:iCs/>
          <w:lang w:val="en-US"/>
        </w:rPr>
        <w:t>The second</w:t>
      </w:r>
      <w:r w:rsidR="00EE2A77" w:rsidRPr="00367864">
        <w:rPr>
          <w:rFonts w:ascii="Arial" w:hAnsi="Arial" w:cs="Arial"/>
          <w:i/>
          <w:iCs/>
          <w:lang w:val="en-US"/>
        </w:rPr>
        <w:t xml:space="preserve"> part of </w:t>
      </w:r>
      <w:r w:rsidR="00340A8D" w:rsidRPr="00367864">
        <w:rPr>
          <w:rFonts w:ascii="Arial" w:hAnsi="Arial" w:cs="Arial"/>
          <w:i/>
          <w:iCs/>
          <w:lang w:val="en-US"/>
        </w:rPr>
        <w:t>Mr. Kuntze’s p</w:t>
      </w:r>
      <w:r w:rsidRPr="00367864">
        <w:rPr>
          <w:rFonts w:ascii="Arial" w:hAnsi="Arial" w:cs="Arial"/>
          <w:i/>
          <w:iCs/>
          <w:lang w:val="en-US"/>
        </w:rPr>
        <w:t xml:space="preserve">resentation </w:t>
      </w:r>
      <w:r w:rsidR="00340A8D" w:rsidRPr="00367864">
        <w:rPr>
          <w:rFonts w:ascii="Arial" w:hAnsi="Arial" w:cs="Arial"/>
          <w:i/>
          <w:iCs/>
          <w:lang w:val="en-US"/>
        </w:rPr>
        <w:t>focused on</w:t>
      </w:r>
      <w:r w:rsidRPr="00367864">
        <w:rPr>
          <w:rFonts w:ascii="Arial" w:hAnsi="Arial" w:cs="Arial"/>
          <w:i/>
          <w:iCs/>
          <w:lang w:val="en-US"/>
        </w:rPr>
        <w:t xml:space="preserve"> the current conditions of the Drain</w:t>
      </w:r>
      <w:r w:rsidR="00EE2A77" w:rsidRPr="00367864">
        <w:rPr>
          <w:rFonts w:ascii="Arial" w:hAnsi="Arial" w:cs="Arial"/>
          <w:i/>
          <w:iCs/>
          <w:lang w:val="en-US"/>
        </w:rPr>
        <w:t>.</w:t>
      </w:r>
    </w:p>
    <w:p w14:paraId="3FBB156A" w14:textId="07316106" w:rsidR="00EE2A77" w:rsidRPr="00946CEA" w:rsidRDefault="00EE2A77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063364DD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There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has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been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recent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activity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improve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cultivated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farmland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north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end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Lorne Lake by installing tile drainage.</w:t>
      </w:r>
    </w:p>
    <w:p w14:paraId="7CB12768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new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outlets into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1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1"/>
        </w:rPr>
        <w:t xml:space="preserve"> </w:t>
      </w:r>
      <w:r w:rsidRPr="00946CEA">
        <w:rPr>
          <w:rFonts w:ascii="Arial" w:hAnsi="Arial" w:cs="Arial"/>
        </w:rPr>
        <w:t>near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north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end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  <w:spacing w:val="-2"/>
        </w:rPr>
        <w:t>Lake.</w:t>
      </w:r>
    </w:p>
    <w:p w14:paraId="3341B8AB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raised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question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about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need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Burpee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  <w:spacing w:val="-5"/>
        </w:rPr>
        <w:t>1.</w:t>
      </w:r>
    </w:p>
    <w:p w14:paraId="7B564392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376B34DF" w14:textId="52BE8D81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K.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Smart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Associates</w:t>
      </w:r>
      <w:r w:rsidR="00340A8D">
        <w:rPr>
          <w:rFonts w:ascii="Arial" w:hAnsi="Arial" w:cs="Arial"/>
        </w:rPr>
        <w:t>,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as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Drainage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Superintendent</w:t>
      </w:r>
      <w:r w:rsidR="00340A8D">
        <w:rPr>
          <w:rFonts w:ascii="Arial" w:hAnsi="Arial" w:cs="Arial"/>
        </w:rPr>
        <w:t>,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has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completed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investigation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need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for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 xml:space="preserve">drain maintenance </w:t>
      </w:r>
      <w:proofErr w:type="gramStart"/>
      <w:r w:rsidRPr="00946CEA">
        <w:rPr>
          <w:rFonts w:ascii="Arial" w:hAnsi="Arial" w:cs="Arial"/>
        </w:rPr>
        <w:t>as a result of</w:t>
      </w:r>
      <w:proofErr w:type="gramEnd"/>
      <w:r w:rsidRPr="00946CEA">
        <w:rPr>
          <w:rFonts w:ascii="Arial" w:hAnsi="Arial" w:cs="Arial"/>
        </w:rPr>
        <w:t xml:space="preserve"> the new tile drainage work.</w:t>
      </w:r>
    </w:p>
    <w:p w14:paraId="26D81A2B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4B709E37" w14:textId="7AA16823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Our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findings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are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that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no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work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is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currently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required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Outlet. Water level at south end of lake on July 26</w:t>
      </w:r>
      <w:r w:rsidR="00340A8D">
        <w:rPr>
          <w:rFonts w:ascii="Arial" w:hAnsi="Arial" w:cs="Arial"/>
        </w:rPr>
        <w:t xml:space="preserve">, </w:t>
      </w:r>
      <w:proofErr w:type="gramStart"/>
      <w:r w:rsidR="00340A8D">
        <w:rPr>
          <w:rFonts w:ascii="Arial" w:hAnsi="Arial" w:cs="Arial"/>
        </w:rPr>
        <w:t>2022</w:t>
      </w:r>
      <w:proofErr w:type="gramEnd"/>
      <w:r w:rsidRPr="00946CEA">
        <w:rPr>
          <w:rFonts w:ascii="Arial" w:hAnsi="Arial" w:cs="Arial"/>
        </w:rPr>
        <w:t xml:space="preserve"> was 183.57.</w:t>
      </w:r>
    </w:p>
    <w:p w14:paraId="3A727F78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New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300mm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diameter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invert at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north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end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is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  <w:spacing w:val="-2"/>
        </w:rPr>
        <w:t>183.50.</w:t>
      </w:r>
    </w:p>
    <w:p w14:paraId="5590F01D" w14:textId="28E5C474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July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2</w:t>
      </w:r>
      <w:r w:rsidR="00367864">
        <w:rPr>
          <w:rFonts w:ascii="Arial" w:hAnsi="Arial" w:cs="Arial"/>
        </w:rPr>
        <w:t>6</w:t>
      </w:r>
      <w:r w:rsidR="00340A8D">
        <w:rPr>
          <w:rFonts w:ascii="Arial" w:hAnsi="Arial" w:cs="Arial"/>
        </w:rPr>
        <w:t xml:space="preserve">, </w:t>
      </w:r>
      <w:proofErr w:type="gramStart"/>
      <w:r w:rsidR="00340A8D">
        <w:rPr>
          <w:rFonts w:ascii="Arial" w:hAnsi="Arial" w:cs="Arial"/>
        </w:rPr>
        <w:t>2022</w:t>
      </w:r>
      <w:proofErr w:type="gramEnd"/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water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level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183.81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1"/>
        </w:rPr>
        <w:t xml:space="preserve"> </w:t>
      </w:r>
      <w:r w:rsidRPr="00946CEA">
        <w:rPr>
          <w:rFonts w:ascii="Arial" w:hAnsi="Arial" w:cs="Arial"/>
        </w:rPr>
        <w:t>–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300mm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  <w:spacing w:val="-2"/>
        </w:rPr>
        <w:t>submerged.</w:t>
      </w:r>
    </w:p>
    <w:p w14:paraId="34587A5A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This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would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indicate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that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maintenance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may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required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Drain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from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north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end of Lorne Lake.</w:t>
      </w:r>
    </w:p>
    <w:p w14:paraId="415AA52A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4D7F0743" w14:textId="1F2F3A46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submerged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is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still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functional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tile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  <w:spacing w:val="-2"/>
        </w:rPr>
        <w:t>outlet.</w:t>
      </w:r>
    </w:p>
    <w:p w14:paraId="1D46685D" w14:textId="5A28C398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Profile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300mm tile indicates that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even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with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a</w:t>
      </w:r>
      <w:r w:rsidRPr="00946CEA">
        <w:rPr>
          <w:rFonts w:ascii="Arial" w:hAnsi="Arial" w:cs="Arial"/>
          <w:spacing w:val="-6"/>
        </w:rPr>
        <w:t xml:space="preserve"> </w:t>
      </w:r>
      <w:r w:rsidR="00A036F2">
        <w:rPr>
          <w:rFonts w:ascii="Arial" w:hAnsi="Arial" w:cs="Arial"/>
          <w:spacing w:val="-6"/>
        </w:rPr>
        <w:t xml:space="preserve">lake </w:t>
      </w:r>
      <w:r w:rsidRPr="00946CEA">
        <w:rPr>
          <w:rFonts w:ascii="Arial" w:hAnsi="Arial" w:cs="Arial"/>
        </w:rPr>
        <w:t>water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level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183.81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none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new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drains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north of the unopened road allowance</w:t>
      </w:r>
      <w:r w:rsidR="00A036F2">
        <w:rPr>
          <w:rFonts w:ascii="Arial" w:hAnsi="Arial" w:cs="Arial"/>
        </w:rPr>
        <w:t xml:space="preserve"> between Con 5/6</w:t>
      </w:r>
      <w:r w:rsidRPr="00946CEA">
        <w:rPr>
          <w:rFonts w:ascii="Arial" w:hAnsi="Arial" w:cs="Arial"/>
        </w:rPr>
        <w:t xml:space="preserve"> would be submerged.</w:t>
      </w:r>
    </w:p>
    <w:p w14:paraId="311E7527" w14:textId="68E48CA9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current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high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bedrock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elevation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recorded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July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26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183.54 With the Lorne Lake water level at this elevation</w:t>
      </w:r>
      <w:r w:rsidR="00A036F2">
        <w:rPr>
          <w:rFonts w:ascii="Arial" w:hAnsi="Arial" w:cs="Arial"/>
        </w:rPr>
        <w:t>,</w:t>
      </w:r>
      <w:r w:rsidRPr="00946CEA">
        <w:rPr>
          <w:rFonts w:ascii="Arial" w:hAnsi="Arial" w:cs="Arial"/>
        </w:rPr>
        <w:t xml:space="preserve"> the 300mm tile would not be submerged.</w:t>
      </w:r>
    </w:p>
    <w:p w14:paraId="788129F0" w14:textId="77777777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</w:p>
    <w:p w14:paraId="1779C932" w14:textId="7E70A8C3" w:rsidR="00154BC6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gravel/sand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bar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elevation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outlet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does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not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appear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change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significantly. Top elevation in 2014 was 183.65</w:t>
      </w:r>
      <w:r w:rsidR="002C214E">
        <w:rPr>
          <w:rFonts w:ascii="Arial" w:hAnsi="Arial" w:cs="Arial"/>
        </w:rPr>
        <w:t xml:space="preserve">.  </w:t>
      </w:r>
      <w:r w:rsidRPr="00946CEA">
        <w:rPr>
          <w:rFonts w:ascii="Arial" w:hAnsi="Arial" w:cs="Arial"/>
        </w:rPr>
        <w:t>Top</w:t>
      </w:r>
      <w:r w:rsidRPr="00946CEA">
        <w:rPr>
          <w:rFonts w:ascii="Arial" w:hAnsi="Arial" w:cs="Arial"/>
          <w:spacing w:val="-4"/>
        </w:rPr>
        <w:t xml:space="preserve"> </w:t>
      </w:r>
      <w:r w:rsidRPr="00946CEA">
        <w:rPr>
          <w:rFonts w:ascii="Arial" w:hAnsi="Arial" w:cs="Arial"/>
        </w:rPr>
        <w:t>elevation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in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2022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was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  <w:spacing w:val="-2"/>
        </w:rPr>
        <w:t>183.65</w:t>
      </w:r>
      <w:r w:rsidR="002C214E">
        <w:rPr>
          <w:rFonts w:ascii="Arial" w:hAnsi="Arial" w:cs="Arial"/>
          <w:spacing w:val="-2"/>
        </w:rPr>
        <w:t>.</w:t>
      </w:r>
    </w:p>
    <w:p w14:paraId="3C4481C8" w14:textId="24AA3D4E" w:rsidR="00EE2A77" w:rsidRPr="00946CEA" w:rsidRDefault="00EE2A77" w:rsidP="00946CEA">
      <w:pPr>
        <w:spacing w:after="0" w:line="240" w:lineRule="auto"/>
        <w:rPr>
          <w:rFonts w:ascii="Arial" w:hAnsi="Arial" w:cs="Arial"/>
        </w:rPr>
      </w:pPr>
      <w:r w:rsidRPr="00946CEA">
        <w:rPr>
          <w:rFonts w:ascii="Arial" w:hAnsi="Arial" w:cs="Arial"/>
        </w:rPr>
        <w:lastRenderedPageBreak/>
        <w:t>Therefore</w:t>
      </w:r>
      <w:r w:rsidR="00A6580D" w:rsidRPr="00946CEA">
        <w:rPr>
          <w:rFonts w:ascii="Arial" w:hAnsi="Arial" w:cs="Arial"/>
        </w:rPr>
        <w:t>,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gravel/sand</w:t>
      </w:r>
      <w:r w:rsidRPr="00946CEA">
        <w:rPr>
          <w:rFonts w:ascii="Arial" w:hAnsi="Arial" w:cs="Arial"/>
          <w:spacing w:val="-5"/>
        </w:rPr>
        <w:t xml:space="preserve"> </w:t>
      </w:r>
      <w:r w:rsidRPr="00946CEA">
        <w:rPr>
          <w:rFonts w:ascii="Arial" w:hAnsi="Arial" w:cs="Arial"/>
        </w:rPr>
        <w:t>bar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at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the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south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end</w:t>
      </w:r>
      <w:r w:rsidRPr="00946CEA">
        <w:rPr>
          <w:rFonts w:ascii="Arial" w:hAnsi="Arial" w:cs="Arial"/>
          <w:spacing w:val="-6"/>
        </w:rPr>
        <w:t xml:space="preserve"> </w:t>
      </w:r>
      <w:r w:rsidRPr="00946CEA">
        <w:rPr>
          <w:rFonts w:ascii="Arial" w:hAnsi="Arial" w:cs="Arial"/>
        </w:rPr>
        <w:t>of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Lorne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Lake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</w:rPr>
        <w:t>does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not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need</w:t>
      </w:r>
      <w:r w:rsidRPr="00946CEA">
        <w:rPr>
          <w:rFonts w:ascii="Arial" w:hAnsi="Arial" w:cs="Arial"/>
          <w:spacing w:val="-3"/>
        </w:rPr>
        <w:t xml:space="preserve"> </w:t>
      </w:r>
      <w:r w:rsidRPr="00946CEA">
        <w:rPr>
          <w:rFonts w:ascii="Arial" w:hAnsi="Arial" w:cs="Arial"/>
        </w:rPr>
        <w:t>to</w:t>
      </w:r>
      <w:r w:rsidRPr="00946CEA">
        <w:rPr>
          <w:rFonts w:ascii="Arial" w:hAnsi="Arial" w:cs="Arial"/>
          <w:spacing w:val="-2"/>
        </w:rPr>
        <w:t xml:space="preserve"> </w:t>
      </w:r>
      <w:r w:rsidRPr="00946CEA">
        <w:rPr>
          <w:rFonts w:ascii="Arial" w:hAnsi="Arial" w:cs="Arial"/>
        </w:rPr>
        <w:t>be</w:t>
      </w:r>
      <w:r w:rsidRPr="00946CEA">
        <w:rPr>
          <w:rFonts w:ascii="Arial" w:hAnsi="Arial" w:cs="Arial"/>
          <w:spacing w:val="-1"/>
        </w:rPr>
        <w:t xml:space="preserve"> </w:t>
      </w:r>
      <w:r w:rsidRPr="00946CEA">
        <w:rPr>
          <w:rFonts w:ascii="Arial" w:hAnsi="Arial" w:cs="Arial"/>
          <w:spacing w:val="-2"/>
        </w:rPr>
        <w:t>lowered.</w:t>
      </w:r>
    </w:p>
    <w:p w14:paraId="24C44DB3" w14:textId="19E59CCD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18BD36F9" w14:textId="0945F1C2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 xml:space="preserve">Two drawings </w:t>
      </w:r>
      <w:r w:rsidR="006B2203" w:rsidRPr="00946CEA">
        <w:rPr>
          <w:rFonts w:ascii="Arial" w:hAnsi="Arial" w:cs="Arial"/>
          <w:spacing w:val="-2"/>
        </w:rPr>
        <w:t>attached</w:t>
      </w:r>
      <w:r w:rsidRPr="00946CEA">
        <w:rPr>
          <w:rFonts w:ascii="Arial" w:hAnsi="Arial" w:cs="Arial"/>
          <w:spacing w:val="-2"/>
        </w:rPr>
        <w:t>:</w:t>
      </w:r>
    </w:p>
    <w:p w14:paraId="0367E6E8" w14:textId="4411F978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009C4A5D" w14:textId="416D3EB5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Drawing one shows both ends of Lorne Lake and includes the survey information from July 25-26</w:t>
      </w:r>
      <w:proofErr w:type="gramStart"/>
      <w:r w:rsidRPr="00946CEA">
        <w:rPr>
          <w:rFonts w:ascii="Arial" w:hAnsi="Arial" w:cs="Arial"/>
          <w:spacing w:val="-2"/>
        </w:rPr>
        <w:t xml:space="preserve"> 2022</w:t>
      </w:r>
      <w:proofErr w:type="gramEnd"/>
      <w:r w:rsidRPr="00946CEA">
        <w:rPr>
          <w:rFonts w:ascii="Arial" w:hAnsi="Arial" w:cs="Arial"/>
          <w:spacing w:val="-2"/>
        </w:rPr>
        <w:t xml:space="preserve"> and also the beaver dam location found on August 16, 2022.</w:t>
      </w:r>
    </w:p>
    <w:p w14:paraId="170B8AC3" w14:textId="30D71FA0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47E50D39" w14:textId="3EF6EF37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 xml:space="preserve">Drawing two is the profile from the 2017 report for Drain A from McKinley to the south end of Lorne Lake. This profile drawing has been updated for the water levels and tile outlets recorded July 25-26, </w:t>
      </w:r>
      <w:proofErr w:type="gramStart"/>
      <w:r w:rsidRPr="00946CEA">
        <w:rPr>
          <w:rFonts w:ascii="Arial" w:hAnsi="Arial" w:cs="Arial"/>
          <w:spacing w:val="-2"/>
        </w:rPr>
        <w:t>2022</w:t>
      </w:r>
      <w:proofErr w:type="gramEnd"/>
      <w:r w:rsidRPr="00946CEA">
        <w:rPr>
          <w:rFonts w:ascii="Arial" w:hAnsi="Arial" w:cs="Arial"/>
          <w:spacing w:val="-2"/>
        </w:rPr>
        <w:t xml:space="preserve"> along </w:t>
      </w:r>
      <w:r w:rsidR="00367864">
        <w:rPr>
          <w:rFonts w:ascii="Arial" w:hAnsi="Arial" w:cs="Arial"/>
          <w:spacing w:val="-2"/>
        </w:rPr>
        <w:t xml:space="preserve">with </w:t>
      </w:r>
      <w:r w:rsidRPr="00946CEA">
        <w:rPr>
          <w:rFonts w:ascii="Arial" w:hAnsi="Arial" w:cs="Arial"/>
          <w:spacing w:val="-2"/>
        </w:rPr>
        <w:t>the beaver dam location.</w:t>
      </w:r>
    </w:p>
    <w:p w14:paraId="47684EE9" w14:textId="07A827AD" w:rsidR="00BC2258" w:rsidRPr="00946CEA" w:rsidRDefault="00BC2258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6639918C" w14:textId="4991927B" w:rsidR="005C28E7" w:rsidRPr="00946CEA" w:rsidRDefault="005C28E7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70AD64BA" w14:textId="1FA34356" w:rsidR="005C28E7" w:rsidRPr="00367864" w:rsidRDefault="005C28E7" w:rsidP="00946CEA">
      <w:pPr>
        <w:spacing w:after="0" w:line="240" w:lineRule="auto"/>
        <w:rPr>
          <w:rFonts w:ascii="Arial" w:hAnsi="Arial" w:cs="Arial"/>
          <w:i/>
          <w:iCs/>
          <w:spacing w:val="-2"/>
        </w:rPr>
      </w:pPr>
      <w:r w:rsidRPr="00367864">
        <w:rPr>
          <w:rFonts w:ascii="Arial" w:hAnsi="Arial" w:cs="Arial"/>
          <w:i/>
          <w:iCs/>
          <w:spacing w:val="-2"/>
        </w:rPr>
        <w:t>The floor was opened for discussion.</w:t>
      </w:r>
    </w:p>
    <w:p w14:paraId="555AF3B6" w14:textId="1D44732C" w:rsidR="005C28E7" w:rsidRPr="00946CEA" w:rsidRDefault="005C28E7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66032198" w14:textId="4386A3AA" w:rsidR="005C28E7" w:rsidRPr="00946CEA" w:rsidRDefault="005C28E7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Mr. Dean mentioned that in 19</w:t>
      </w:r>
      <w:r w:rsidR="00F069E9">
        <w:rPr>
          <w:rFonts w:ascii="Arial" w:hAnsi="Arial" w:cs="Arial"/>
          <w:spacing w:val="-2"/>
        </w:rPr>
        <w:t>8</w:t>
      </w:r>
      <w:r w:rsidRPr="00946CEA">
        <w:rPr>
          <w:rFonts w:ascii="Arial" w:hAnsi="Arial" w:cs="Arial"/>
          <w:spacing w:val="-2"/>
        </w:rPr>
        <w:t xml:space="preserve">8 it was a very dry </w:t>
      </w:r>
      <w:proofErr w:type="gramStart"/>
      <w:r w:rsidRPr="00946CEA">
        <w:rPr>
          <w:rFonts w:ascii="Arial" w:hAnsi="Arial" w:cs="Arial"/>
          <w:spacing w:val="-2"/>
        </w:rPr>
        <w:t>summer</w:t>
      </w:r>
      <w:proofErr w:type="gramEnd"/>
      <w:r w:rsidRPr="00946CEA">
        <w:rPr>
          <w:rFonts w:ascii="Arial" w:hAnsi="Arial" w:cs="Arial"/>
          <w:spacing w:val="-2"/>
        </w:rPr>
        <w:t xml:space="preserve"> and the lake was dry all around the lake but the north end was a quagmire. </w:t>
      </w:r>
    </w:p>
    <w:p w14:paraId="13C2B574" w14:textId="2FB7E095" w:rsidR="005C28E7" w:rsidRPr="00946CEA" w:rsidRDefault="005C28E7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3C2F8BDF" w14:textId="14BB2696" w:rsidR="005C28E7" w:rsidRPr="00946CEA" w:rsidRDefault="004D2822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Mr.</w:t>
      </w:r>
      <w:r w:rsidR="005C28E7" w:rsidRPr="00946CEA">
        <w:rPr>
          <w:rFonts w:ascii="Arial" w:hAnsi="Arial" w:cs="Arial"/>
          <w:spacing w:val="-2"/>
        </w:rPr>
        <w:t xml:space="preserve"> Witty was concerned with the fertilizer buildup from the farms</w:t>
      </w:r>
      <w:r w:rsidR="00704693" w:rsidRPr="00946CEA">
        <w:rPr>
          <w:rFonts w:ascii="Arial" w:hAnsi="Arial" w:cs="Arial"/>
          <w:spacing w:val="-2"/>
        </w:rPr>
        <w:t xml:space="preserve"> and vegetation are</w:t>
      </w:r>
      <w:r w:rsidR="005C28E7" w:rsidRPr="00946CEA">
        <w:rPr>
          <w:rFonts w:ascii="Arial" w:hAnsi="Arial" w:cs="Arial"/>
          <w:spacing w:val="-2"/>
        </w:rPr>
        <w:t xml:space="preserve"> causing blockages at the north end of the lake.</w:t>
      </w:r>
      <w:r w:rsidR="00704693" w:rsidRPr="00946CEA">
        <w:rPr>
          <w:rFonts w:ascii="Arial" w:hAnsi="Arial" w:cs="Arial"/>
          <w:spacing w:val="-2"/>
        </w:rPr>
        <w:t xml:space="preserve"> John Kuntze replied that the vegetation is not stopping the water. In 2019 the vegetation was removed.</w:t>
      </w:r>
    </w:p>
    <w:p w14:paraId="6E2AD551" w14:textId="7C468274" w:rsidR="00620624" w:rsidRPr="00946CEA" w:rsidRDefault="00620624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38078A10" w14:textId="0A99E9FF" w:rsidR="00620624" w:rsidRPr="00946CEA" w:rsidRDefault="00620624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 xml:space="preserve">The property owners were concerned that the MNR and DFO were not consulted during the design of the </w:t>
      </w:r>
      <w:r w:rsidR="008305C2" w:rsidRPr="00946CEA">
        <w:rPr>
          <w:rFonts w:ascii="Arial" w:hAnsi="Arial" w:cs="Arial"/>
          <w:spacing w:val="-2"/>
        </w:rPr>
        <w:t>drain</w:t>
      </w:r>
      <w:r w:rsidR="002C214E">
        <w:rPr>
          <w:rFonts w:ascii="Arial" w:hAnsi="Arial" w:cs="Arial"/>
          <w:spacing w:val="-2"/>
        </w:rPr>
        <w:t xml:space="preserve">.  </w:t>
      </w:r>
      <w:r w:rsidRPr="00946CEA">
        <w:rPr>
          <w:rFonts w:ascii="Arial" w:hAnsi="Arial" w:cs="Arial"/>
          <w:spacing w:val="-2"/>
        </w:rPr>
        <w:t xml:space="preserve">John Kuntze </w:t>
      </w:r>
      <w:r w:rsidR="002C214E">
        <w:rPr>
          <w:rFonts w:ascii="Arial" w:hAnsi="Arial" w:cs="Arial"/>
          <w:spacing w:val="-2"/>
        </w:rPr>
        <w:t>responded</w:t>
      </w:r>
      <w:r w:rsidR="00946EAA" w:rsidRPr="00946CEA">
        <w:rPr>
          <w:rFonts w:ascii="Arial" w:hAnsi="Arial" w:cs="Arial"/>
          <w:spacing w:val="-2"/>
        </w:rPr>
        <w:t xml:space="preserve"> </w:t>
      </w:r>
      <w:r w:rsidR="002C214E">
        <w:rPr>
          <w:rFonts w:ascii="Arial" w:hAnsi="Arial" w:cs="Arial"/>
          <w:spacing w:val="-2"/>
        </w:rPr>
        <w:t xml:space="preserve">by saying MNR was consulted.  MNR’s response included commentary about fish populations and MNR’s comments were </w:t>
      </w:r>
      <w:r w:rsidR="00EF2609">
        <w:rPr>
          <w:rFonts w:ascii="Arial" w:hAnsi="Arial" w:cs="Arial"/>
          <w:spacing w:val="-2"/>
        </w:rPr>
        <w:t>considered</w:t>
      </w:r>
      <w:r w:rsidR="002C214E">
        <w:rPr>
          <w:rFonts w:ascii="Arial" w:hAnsi="Arial" w:cs="Arial"/>
          <w:spacing w:val="-2"/>
        </w:rPr>
        <w:t xml:space="preserve"> when the final report recommendations were assembled.  </w:t>
      </w:r>
    </w:p>
    <w:p w14:paraId="38ACCDC1" w14:textId="585E386F" w:rsidR="00E70C51" w:rsidRPr="00946CEA" w:rsidRDefault="00E70C51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30EE0EFE" w14:textId="35C847F2" w:rsidR="00E70C51" w:rsidRPr="00946CEA" w:rsidRDefault="00E70C51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The landowners around the Lake are concerned with the water level in the Lake being low and Melanie Blaine and Brad Nead</w:t>
      </w:r>
      <w:r w:rsidR="00DF4C0F" w:rsidRPr="00946CEA">
        <w:rPr>
          <w:rFonts w:ascii="Arial" w:hAnsi="Arial" w:cs="Arial"/>
          <w:spacing w:val="-2"/>
        </w:rPr>
        <w:t xml:space="preserve"> complained that their trees were dying</w:t>
      </w:r>
      <w:r w:rsidR="00C37F4B" w:rsidRPr="00946CEA">
        <w:rPr>
          <w:rFonts w:ascii="Arial" w:hAnsi="Arial" w:cs="Arial"/>
          <w:spacing w:val="-2"/>
        </w:rPr>
        <w:t xml:space="preserve"> because of too much water</w:t>
      </w:r>
      <w:r w:rsidR="00EF2609">
        <w:rPr>
          <w:rFonts w:ascii="Arial" w:hAnsi="Arial" w:cs="Arial"/>
          <w:spacing w:val="-2"/>
        </w:rPr>
        <w:t xml:space="preserve"> downstream of the outlet channel</w:t>
      </w:r>
      <w:r w:rsidR="00C37F4B" w:rsidRPr="00946CEA">
        <w:rPr>
          <w:rFonts w:ascii="Arial" w:hAnsi="Arial" w:cs="Arial"/>
          <w:spacing w:val="-2"/>
        </w:rPr>
        <w:t xml:space="preserve">. </w:t>
      </w:r>
    </w:p>
    <w:p w14:paraId="0E9EA462" w14:textId="77777777" w:rsidR="00C37F4B" w:rsidRPr="00946CEA" w:rsidRDefault="00C37F4B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41A51756" w14:textId="11BF9DD7" w:rsidR="00DF4C0F" w:rsidRPr="00946CEA" w:rsidRDefault="00DF4C0F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Mike Wright suggested</w:t>
      </w:r>
      <w:r w:rsidR="00946EAA" w:rsidRPr="00946CEA">
        <w:rPr>
          <w:rFonts w:ascii="Arial" w:hAnsi="Arial" w:cs="Arial"/>
          <w:spacing w:val="-2"/>
        </w:rPr>
        <w:t xml:space="preserve"> putting in a dam and leaving the </w:t>
      </w:r>
      <w:r w:rsidR="00EF2609">
        <w:rPr>
          <w:rFonts w:ascii="Arial" w:hAnsi="Arial" w:cs="Arial"/>
          <w:spacing w:val="-2"/>
        </w:rPr>
        <w:t>sediment/sand bar</w:t>
      </w:r>
      <w:r w:rsidR="00C37F4B" w:rsidRPr="00946CEA">
        <w:rPr>
          <w:rFonts w:ascii="Arial" w:hAnsi="Arial" w:cs="Arial"/>
          <w:spacing w:val="-2"/>
        </w:rPr>
        <w:t xml:space="preserve"> where it is</w:t>
      </w:r>
      <w:r w:rsidR="004D2822" w:rsidRPr="00946CEA">
        <w:rPr>
          <w:rFonts w:ascii="Arial" w:hAnsi="Arial" w:cs="Arial"/>
          <w:spacing w:val="-2"/>
        </w:rPr>
        <w:t>,</w:t>
      </w:r>
      <w:r w:rsidRPr="00946CEA">
        <w:rPr>
          <w:rFonts w:ascii="Arial" w:hAnsi="Arial" w:cs="Arial"/>
          <w:spacing w:val="-2"/>
        </w:rPr>
        <w:t xml:space="preserve"> so more water stays in the Lake.</w:t>
      </w:r>
      <w:r w:rsidR="00E27885" w:rsidRPr="00946CEA">
        <w:rPr>
          <w:rFonts w:ascii="Arial" w:hAnsi="Arial" w:cs="Arial"/>
          <w:spacing w:val="-2"/>
        </w:rPr>
        <w:t xml:space="preserve"> </w:t>
      </w:r>
      <w:r w:rsidR="00EF2609">
        <w:rPr>
          <w:rFonts w:ascii="Arial" w:hAnsi="Arial" w:cs="Arial"/>
          <w:spacing w:val="-2"/>
        </w:rPr>
        <w:t xml:space="preserve">Mike was informed by Mr. Kuntze that installing a dam in the outlet channel would amount to </w:t>
      </w:r>
      <w:r w:rsidR="00C37F4B" w:rsidRPr="00946CEA">
        <w:rPr>
          <w:rFonts w:ascii="Arial" w:hAnsi="Arial" w:cs="Arial"/>
          <w:spacing w:val="-2"/>
        </w:rPr>
        <w:t>obstructing</w:t>
      </w:r>
      <w:r w:rsidR="006B2203" w:rsidRPr="00946CEA">
        <w:rPr>
          <w:rFonts w:ascii="Arial" w:hAnsi="Arial" w:cs="Arial"/>
          <w:spacing w:val="-2"/>
        </w:rPr>
        <w:t xml:space="preserve"> a Municipal Drain which would carry a hefty fine. Also</w:t>
      </w:r>
      <w:r w:rsidR="00EF2609">
        <w:rPr>
          <w:rFonts w:ascii="Arial" w:hAnsi="Arial" w:cs="Arial"/>
          <w:spacing w:val="-2"/>
        </w:rPr>
        <w:t>,</w:t>
      </w:r>
      <w:r w:rsidR="006B2203" w:rsidRPr="00946CEA">
        <w:rPr>
          <w:rFonts w:ascii="Arial" w:hAnsi="Arial" w:cs="Arial"/>
          <w:spacing w:val="-2"/>
        </w:rPr>
        <w:t xml:space="preserve"> if the water levels were changed, the MNR and the DFO would have to be consulted. </w:t>
      </w:r>
    </w:p>
    <w:p w14:paraId="2D2CE04D" w14:textId="2DA5ABC3" w:rsidR="00DF4C0F" w:rsidRPr="00946CEA" w:rsidRDefault="00DF4C0F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2C1CB2DE" w14:textId="54A32A39" w:rsidR="006B2203" w:rsidRPr="00946CEA" w:rsidRDefault="006B2203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Joel Miller and John Kuntze explained that m</w:t>
      </w:r>
      <w:r w:rsidR="00E27885" w:rsidRPr="00946CEA">
        <w:rPr>
          <w:rFonts w:ascii="Arial" w:hAnsi="Arial" w:cs="Arial"/>
          <w:spacing w:val="-2"/>
        </w:rPr>
        <w:t xml:space="preserve">any things contribute to </w:t>
      </w:r>
      <w:r w:rsidR="00EF2609">
        <w:rPr>
          <w:rFonts w:ascii="Arial" w:hAnsi="Arial" w:cs="Arial"/>
          <w:spacing w:val="-2"/>
        </w:rPr>
        <w:t xml:space="preserve">variation in </w:t>
      </w:r>
      <w:r w:rsidR="00E27885" w:rsidRPr="00946CEA">
        <w:rPr>
          <w:rFonts w:ascii="Arial" w:hAnsi="Arial" w:cs="Arial"/>
          <w:spacing w:val="-2"/>
        </w:rPr>
        <w:t>the Lake levels including, evaporation,</w:t>
      </w:r>
      <w:r w:rsidR="00EE4898">
        <w:rPr>
          <w:rFonts w:ascii="Arial" w:hAnsi="Arial" w:cs="Arial"/>
          <w:spacing w:val="-2"/>
        </w:rPr>
        <w:t xml:space="preserve"> seasonal variations in spring runoff and annual</w:t>
      </w:r>
      <w:r w:rsidR="00E27885" w:rsidRPr="00946CEA">
        <w:rPr>
          <w:rFonts w:ascii="Arial" w:hAnsi="Arial" w:cs="Arial"/>
          <w:spacing w:val="-2"/>
        </w:rPr>
        <w:t xml:space="preserve"> precipitation, </w:t>
      </w:r>
      <w:r w:rsidR="00EF2609">
        <w:rPr>
          <w:rFonts w:ascii="Arial" w:hAnsi="Arial" w:cs="Arial"/>
          <w:spacing w:val="-2"/>
        </w:rPr>
        <w:t>infiltration</w:t>
      </w:r>
      <w:r w:rsidR="00EE4898">
        <w:rPr>
          <w:rFonts w:ascii="Arial" w:hAnsi="Arial" w:cs="Arial"/>
          <w:spacing w:val="-2"/>
        </w:rPr>
        <w:t xml:space="preserve"> /</w:t>
      </w:r>
      <w:r w:rsidR="00EF2609">
        <w:rPr>
          <w:rFonts w:ascii="Arial" w:hAnsi="Arial" w:cs="Arial"/>
          <w:spacing w:val="-2"/>
        </w:rPr>
        <w:t>exfiltration through bedrock cracks in the vicinity of the Lake perimeter, beaver dams near the inlet and outlet of the Lake, etc.</w:t>
      </w:r>
      <w:r w:rsidR="00E27885" w:rsidRPr="00946CEA">
        <w:rPr>
          <w:rFonts w:ascii="Arial" w:hAnsi="Arial" w:cs="Arial"/>
          <w:spacing w:val="-2"/>
        </w:rPr>
        <w:t xml:space="preserve"> </w:t>
      </w:r>
    </w:p>
    <w:p w14:paraId="6FC2890F" w14:textId="77777777" w:rsidR="006B2203" w:rsidRPr="00946CEA" w:rsidRDefault="006B2203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47BB1DBF" w14:textId="20526BF7" w:rsidR="00DF4C0F" w:rsidRPr="00946CEA" w:rsidRDefault="004D26B9" w:rsidP="00946CEA">
      <w:pPr>
        <w:spacing w:after="0" w:line="240" w:lineRule="auto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John Kuntze explained that on August 16, </w:t>
      </w:r>
      <w:proofErr w:type="gramStart"/>
      <w:r>
        <w:rPr>
          <w:rFonts w:ascii="Arial" w:hAnsi="Arial" w:cs="Arial"/>
          <w:spacing w:val="-2"/>
        </w:rPr>
        <w:t>2022</w:t>
      </w:r>
      <w:proofErr w:type="gramEnd"/>
      <w:r>
        <w:rPr>
          <w:rFonts w:ascii="Arial" w:hAnsi="Arial" w:cs="Arial"/>
          <w:spacing w:val="-2"/>
        </w:rPr>
        <w:t xml:space="preserve"> he and John Linley reviewed Burpee Drain 1 </w:t>
      </w:r>
      <w:r w:rsidR="00976A3E">
        <w:rPr>
          <w:rFonts w:ascii="Arial" w:hAnsi="Arial" w:cs="Arial"/>
          <w:spacing w:val="-2"/>
        </w:rPr>
        <w:t xml:space="preserve">using a canoe </w:t>
      </w:r>
      <w:r>
        <w:rPr>
          <w:rFonts w:ascii="Arial" w:hAnsi="Arial" w:cs="Arial"/>
          <w:spacing w:val="-2"/>
        </w:rPr>
        <w:t xml:space="preserve">from McKinley Road downstream to </w:t>
      </w:r>
      <w:r w:rsidR="005D4F1F">
        <w:rPr>
          <w:rFonts w:ascii="Arial" w:hAnsi="Arial" w:cs="Arial"/>
          <w:spacing w:val="-2"/>
        </w:rPr>
        <w:t xml:space="preserve">a location within 100m of the </w:t>
      </w:r>
      <w:r>
        <w:rPr>
          <w:rFonts w:ascii="Arial" w:hAnsi="Arial" w:cs="Arial"/>
          <w:spacing w:val="-2"/>
        </w:rPr>
        <w:t>north end of Lorne Lake.  Mr. Kuntze stated that c</w:t>
      </w:r>
      <w:r w:rsidR="00E27885" w:rsidRPr="00946CEA">
        <w:rPr>
          <w:rFonts w:ascii="Arial" w:hAnsi="Arial" w:cs="Arial"/>
          <w:spacing w:val="-2"/>
        </w:rPr>
        <w:t xml:space="preserve">urrently </w:t>
      </w:r>
      <w:r w:rsidR="00BF435E" w:rsidRPr="00946CEA">
        <w:rPr>
          <w:rFonts w:ascii="Arial" w:hAnsi="Arial" w:cs="Arial"/>
          <w:spacing w:val="-2"/>
        </w:rPr>
        <w:t>the water level in the d</w:t>
      </w:r>
      <w:r>
        <w:rPr>
          <w:rFonts w:ascii="Arial" w:hAnsi="Arial" w:cs="Arial"/>
          <w:spacing w:val="-2"/>
        </w:rPr>
        <w:t>rain</w:t>
      </w:r>
      <w:r w:rsidR="00BF435E" w:rsidRPr="00946CEA">
        <w:rPr>
          <w:rFonts w:ascii="Arial" w:hAnsi="Arial" w:cs="Arial"/>
          <w:spacing w:val="-2"/>
        </w:rPr>
        <w:t xml:space="preserve"> north of the lake is</w:t>
      </w:r>
      <w:r w:rsidR="00E27885" w:rsidRPr="00946CEA">
        <w:rPr>
          <w:rFonts w:ascii="Arial" w:hAnsi="Arial" w:cs="Arial"/>
          <w:spacing w:val="-2"/>
        </w:rPr>
        <w:t xml:space="preserve"> 12-14 inches higher than the</w:t>
      </w:r>
      <w:r w:rsidR="00C44C01">
        <w:rPr>
          <w:rFonts w:ascii="Arial" w:hAnsi="Arial" w:cs="Arial"/>
          <w:spacing w:val="-2"/>
        </w:rPr>
        <w:t xml:space="preserve"> water level at the </w:t>
      </w:r>
      <w:r w:rsidR="00E27885" w:rsidRPr="00946CEA">
        <w:rPr>
          <w:rFonts w:ascii="Arial" w:hAnsi="Arial" w:cs="Arial"/>
          <w:spacing w:val="-2"/>
        </w:rPr>
        <w:t xml:space="preserve">south </w:t>
      </w:r>
      <w:r w:rsidR="00BF435E" w:rsidRPr="00946CEA">
        <w:rPr>
          <w:rFonts w:ascii="Arial" w:hAnsi="Arial" w:cs="Arial"/>
          <w:spacing w:val="-2"/>
        </w:rPr>
        <w:t xml:space="preserve">end due </w:t>
      </w:r>
      <w:r w:rsidR="00E27885" w:rsidRPr="00946CEA">
        <w:rPr>
          <w:rFonts w:ascii="Arial" w:hAnsi="Arial" w:cs="Arial"/>
          <w:spacing w:val="-2"/>
        </w:rPr>
        <w:t xml:space="preserve">a beaver dam </w:t>
      </w:r>
      <w:r w:rsidR="004A2D6E" w:rsidRPr="00946CEA">
        <w:rPr>
          <w:rFonts w:ascii="Arial" w:hAnsi="Arial" w:cs="Arial"/>
          <w:spacing w:val="-2"/>
        </w:rPr>
        <w:t>in</w:t>
      </w:r>
      <w:r w:rsidR="009B4C0A" w:rsidRPr="00946CEA">
        <w:rPr>
          <w:rFonts w:ascii="Arial" w:hAnsi="Arial" w:cs="Arial"/>
          <w:spacing w:val="-2"/>
        </w:rPr>
        <w:t xml:space="preserve"> the</w:t>
      </w:r>
      <w:r w:rsidR="004A2D6E" w:rsidRPr="00946CEA">
        <w:rPr>
          <w:rFonts w:ascii="Arial" w:hAnsi="Arial" w:cs="Arial"/>
          <w:spacing w:val="-2"/>
        </w:rPr>
        <w:t xml:space="preserve"> </w:t>
      </w:r>
      <w:r w:rsidR="00976A3E">
        <w:rPr>
          <w:rFonts w:ascii="Arial" w:hAnsi="Arial" w:cs="Arial"/>
          <w:spacing w:val="-2"/>
        </w:rPr>
        <w:t>Burpee Drain 1 ditch</w:t>
      </w:r>
      <w:r w:rsidR="004A2D6E" w:rsidRPr="00946CEA">
        <w:rPr>
          <w:rFonts w:ascii="Arial" w:hAnsi="Arial" w:cs="Arial"/>
          <w:spacing w:val="-2"/>
        </w:rPr>
        <w:t xml:space="preserve"> near</w:t>
      </w:r>
      <w:r w:rsidR="00E27885" w:rsidRPr="00946CEA">
        <w:rPr>
          <w:rFonts w:ascii="Arial" w:hAnsi="Arial" w:cs="Arial"/>
          <w:spacing w:val="-2"/>
        </w:rPr>
        <w:t xml:space="preserve"> the north end</w:t>
      </w:r>
      <w:r w:rsidR="004A2D6E" w:rsidRPr="00946CEA">
        <w:rPr>
          <w:rFonts w:ascii="Arial" w:hAnsi="Arial" w:cs="Arial"/>
          <w:spacing w:val="-2"/>
        </w:rPr>
        <w:t xml:space="preserve"> of the lake</w:t>
      </w:r>
      <w:r w:rsidR="00E27885" w:rsidRPr="00946CEA">
        <w:rPr>
          <w:rFonts w:ascii="Arial" w:hAnsi="Arial" w:cs="Arial"/>
          <w:spacing w:val="-2"/>
        </w:rPr>
        <w:t>. Removing the beaver dam</w:t>
      </w:r>
      <w:r w:rsidR="009B4C0A" w:rsidRPr="00946CEA">
        <w:rPr>
          <w:rFonts w:ascii="Arial" w:hAnsi="Arial" w:cs="Arial"/>
          <w:spacing w:val="-2"/>
        </w:rPr>
        <w:t xml:space="preserve"> would</w:t>
      </w:r>
      <w:r w:rsidR="00E27885" w:rsidRPr="00946CEA">
        <w:rPr>
          <w:rFonts w:ascii="Arial" w:hAnsi="Arial" w:cs="Arial"/>
          <w:spacing w:val="-2"/>
        </w:rPr>
        <w:t xml:space="preserve"> </w:t>
      </w:r>
      <w:r w:rsidR="004A2D6E" w:rsidRPr="00946CEA">
        <w:rPr>
          <w:rFonts w:ascii="Arial" w:hAnsi="Arial" w:cs="Arial"/>
          <w:spacing w:val="-2"/>
        </w:rPr>
        <w:t>lower the water</w:t>
      </w:r>
      <w:r w:rsidR="00E27885" w:rsidRPr="00946CEA">
        <w:rPr>
          <w:rFonts w:ascii="Arial" w:hAnsi="Arial" w:cs="Arial"/>
          <w:spacing w:val="-2"/>
        </w:rPr>
        <w:t xml:space="preserve"> level </w:t>
      </w:r>
      <w:r w:rsidR="00C44C01">
        <w:rPr>
          <w:rFonts w:ascii="Arial" w:hAnsi="Arial" w:cs="Arial"/>
          <w:spacing w:val="-2"/>
        </w:rPr>
        <w:t>at the</w:t>
      </w:r>
      <w:r w:rsidR="00E27885" w:rsidRPr="00946CEA">
        <w:rPr>
          <w:rFonts w:ascii="Arial" w:hAnsi="Arial" w:cs="Arial"/>
          <w:spacing w:val="-2"/>
        </w:rPr>
        <w:t xml:space="preserve"> </w:t>
      </w:r>
      <w:r w:rsidR="009B4C0A" w:rsidRPr="00946CEA">
        <w:rPr>
          <w:rFonts w:ascii="Arial" w:hAnsi="Arial" w:cs="Arial"/>
          <w:spacing w:val="-2"/>
        </w:rPr>
        <w:t xml:space="preserve">new </w:t>
      </w:r>
      <w:r w:rsidR="00E27885" w:rsidRPr="00946CEA">
        <w:rPr>
          <w:rFonts w:ascii="Arial" w:hAnsi="Arial" w:cs="Arial"/>
          <w:spacing w:val="-2"/>
        </w:rPr>
        <w:t>tile</w:t>
      </w:r>
      <w:r>
        <w:rPr>
          <w:rFonts w:ascii="Arial" w:hAnsi="Arial" w:cs="Arial"/>
          <w:spacing w:val="-2"/>
        </w:rPr>
        <w:t xml:space="preserve"> outlets and field tiles further north </w:t>
      </w:r>
      <w:r w:rsidR="00E27885" w:rsidRPr="00946CEA">
        <w:rPr>
          <w:rFonts w:ascii="Arial" w:hAnsi="Arial" w:cs="Arial"/>
          <w:spacing w:val="-2"/>
        </w:rPr>
        <w:t>will be fine.</w:t>
      </w:r>
    </w:p>
    <w:p w14:paraId="4D48AB36" w14:textId="77DD0B35" w:rsidR="00E27885" w:rsidRPr="00946CEA" w:rsidRDefault="00E27885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7603F33A" w14:textId="34E1C038" w:rsidR="00E27885" w:rsidRPr="00946CEA" w:rsidRDefault="00E27885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The was a comment that there were incorrect rumours floating around about blasting the rock at the South end of the Lake. John Kuntze reiterated that there will be no blasting</w:t>
      </w:r>
      <w:r w:rsidR="00946EAA" w:rsidRPr="00946CEA">
        <w:rPr>
          <w:rFonts w:ascii="Arial" w:hAnsi="Arial" w:cs="Arial"/>
          <w:spacing w:val="-2"/>
        </w:rPr>
        <w:t>.</w:t>
      </w:r>
      <w:r w:rsidRPr="00946CEA">
        <w:rPr>
          <w:rFonts w:ascii="Arial" w:hAnsi="Arial" w:cs="Arial"/>
          <w:spacing w:val="-2"/>
        </w:rPr>
        <w:t xml:space="preserve"> The Township can only maintain the outlet</w:t>
      </w:r>
      <w:r w:rsidR="004D26B9">
        <w:rPr>
          <w:rFonts w:ascii="Arial" w:hAnsi="Arial" w:cs="Arial"/>
          <w:spacing w:val="-2"/>
        </w:rPr>
        <w:t xml:space="preserve"> channel</w:t>
      </w:r>
      <w:r w:rsidRPr="00946CEA">
        <w:rPr>
          <w:rFonts w:ascii="Arial" w:hAnsi="Arial" w:cs="Arial"/>
          <w:spacing w:val="-2"/>
        </w:rPr>
        <w:t xml:space="preserve"> to the </w:t>
      </w:r>
      <w:r w:rsidR="00946EAA" w:rsidRPr="00946CEA">
        <w:rPr>
          <w:rFonts w:ascii="Arial" w:hAnsi="Arial" w:cs="Arial"/>
          <w:spacing w:val="-2"/>
        </w:rPr>
        <w:t>specifications in the Drainage report.</w:t>
      </w:r>
    </w:p>
    <w:p w14:paraId="3C697F88" w14:textId="364E587A" w:rsidR="00946EAA" w:rsidRPr="00946CEA" w:rsidRDefault="00946EAA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76A51283" w14:textId="14FB7139" w:rsidR="00946EAA" w:rsidRPr="00946CEA" w:rsidRDefault="00C37F4B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lastRenderedPageBreak/>
        <w:t xml:space="preserve">Alice Odgen and Steve Maxwell thanked John Kuntze for </w:t>
      </w:r>
      <w:r w:rsidR="006B2203" w:rsidRPr="00946CEA">
        <w:rPr>
          <w:rFonts w:ascii="Arial" w:hAnsi="Arial" w:cs="Arial"/>
          <w:spacing w:val="-2"/>
        </w:rPr>
        <w:t>his presentation</w:t>
      </w:r>
      <w:r w:rsidRPr="00946CEA">
        <w:rPr>
          <w:rFonts w:ascii="Arial" w:hAnsi="Arial" w:cs="Arial"/>
          <w:spacing w:val="-2"/>
        </w:rPr>
        <w:t>.</w:t>
      </w:r>
    </w:p>
    <w:p w14:paraId="0D335FCB" w14:textId="06EE982F" w:rsidR="006B2203" w:rsidRPr="00946CEA" w:rsidRDefault="006B2203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391C1281" w14:textId="5E22C0F9" w:rsidR="009F1C11" w:rsidRPr="00946CEA" w:rsidRDefault="009F1C11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 xml:space="preserve">Melanie Blain and Brad Nead </w:t>
      </w:r>
      <w:r w:rsidR="004D26B9">
        <w:rPr>
          <w:rFonts w:ascii="Arial" w:hAnsi="Arial" w:cs="Arial"/>
          <w:spacing w:val="-2"/>
        </w:rPr>
        <w:t>expressed concern</w:t>
      </w:r>
      <w:r w:rsidRPr="00946CEA">
        <w:rPr>
          <w:rFonts w:ascii="Arial" w:hAnsi="Arial" w:cs="Arial"/>
          <w:spacing w:val="-2"/>
        </w:rPr>
        <w:t xml:space="preserve"> that the Drainage Superintendent and </w:t>
      </w:r>
      <w:r w:rsidR="004D26B9">
        <w:rPr>
          <w:rFonts w:ascii="Arial" w:hAnsi="Arial" w:cs="Arial"/>
          <w:spacing w:val="-2"/>
        </w:rPr>
        <w:t>the Drainage Superintendent’s</w:t>
      </w:r>
      <w:r w:rsidRPr="00946CEA">
        <w:rPr>
          <w:rFonts w:ascii="Arial" w:hAnsi="Arial" w:cs="Arial"/>
          <w:spacing w:val="-2"/>
        </w:rPr>
        <w:t xml:space="preserve"> surveyor </w:t>
      </w:r>
      <w:r w:rsidR="004D26B9">
        <w:rPr>
          <w:rFonts w:ascii="Arial" w:hAnsi="Arial" w:cs="Arial"/>
          <w:spacing w:val="-2"/>
        </w:rPr>
        <w:t xml:space="preserve">recently </w:t>
      </w:r>
      <w:r w:rsidRPr="00946CEA">
        <w:rPr>
          <w:rFonts w:ascii="Arial" w:hAnsi="Arial" w:cs="Arial"/>
          <w:spacing w:val="-2"/>
        </w:rPr>
        <w:t>came onto their property with no prior notice to inspect the outlet</w:t>
      </w:r>
      <w:r w:rsidR="00AB1A66">
        <w:rPr>
          <w:rFonts w:ascii="Arial" w:hAnsi="Arial" w:cs="Arial"/>
          <w:spacing w:val="-2"/>
        </w:rPr>
        <w:t>.</w:t>
      </w:r>
    </w:p>
    <w:p w14:paraId="6739939A" w14:textId="26E0717C" w:rsidR="009F1C11" w:rsidRPr="00946CEA" w:rsidRDefault="009F1C11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0B6E632A" w14:textId="1A9A0F69" w:rsidR="009F1C11" w:rsidRPr="00946CEA" w:rsidRDefault="004D26B9" w:rsidP="00946CEA">
      <w:pPr>
        <w:spacing w:after="0" w:line="240" w:lineRule="auto"/>
        <w:rPr>
          <w:rFonts w:ascii="Arial" w:hAnsi="Arial" w:cs="Arial"/>
          <w:color w:val="FF0000"/>
          <w:spacing w:val="-2"/>
        </w:rPr>
      </w:pPr>
      <w:r>
        <w:rPr>
          <w:rFonts w:ascii="Arial" w:hAnsi="Arial" w:cs="Arial"/>
          <w:spacing w:val="-2"/>
        </w:rPr>
        <w:t xml:space="preserve">Mr. Kuntze </w:t>
      </w:r>
      <w:r w:rsidR="009F1C11" w:rsidRPr="00946CEA">
        <w:rPr>
          <w:rFonts w:ascii="Arial" w:hAnsi="Arial" w:cs="Arial"/>
          <w:spacing w:val="-2"/>
        </w:rPr>
        <w:t>again pointed out that under Section 95(3) the Township Drainage Superintendent has the authority to enter upon lands and roads identified in the Engineer’s report to compl</w:t>
      </w:r>
      <w:r w:rsidR="00915659" w:rsidRPr="00946CEA">
        <w:rPr>
          <w:rFonts w:ascii="Arial" w:hAnsi="Arial" w:cs="Arial"/>
          <w:spacing w:val="-2"/>
        </w:rPr>
        <w:t xml:space="preserve">ete a maintenance investigation. </w:t>
      </w:r>
      <w:r w:rsidR="00452194" w:rsidRPr="00946CEA">
        <w:rPr>
          <w:rFonts w:ascii="Arial" w:hAnsi="Arial" w:cs="Arial"/>
          <w:spacing w:val="-2"/>
        </w:rPr>
        <w:t>The municipality has the statutory duty and obligation to maintain the drain</w:t>
      </w:r>
      <w:r w:rsidR="0024720C" w:rsidRPr="00946CE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in </w:t>
      </w:r>
      <w:r w:rsidR="0024720C" w:rsidRPr="00946CEA">
        <w:rPr>
          <w:rFonts w:ascii="Arial" w:hAnsi="Arial" w:cs="Arial"/>
          <w:spacing w:val="-2"/>
        </w:rPr>
        <w:t xml:space="preserve">accordance with the Engineers report and </w:t>
      </w:r>
      <w:r w:rsidR="00FC29BA" w:rsidRPr="00946CEA">
        <w:rPr>
          <w:rFonts w:ascii="Arial" w:hAnsi="Arial" w:cs="Arial"/>
          <w:spacing w:val="-2"/>
        </w:rPr>
        <w:t xml:space="preserve">landowners cannot interfere with this process. This provision is mandated under the </w:t>
      </w:r>
      <w:r>
        <w:rPr>
          <w:rFonts w:ascii="Arial" w:hAnsi="Arial" w:cs="Arial"/>
          <w:spacing w:val="-2"/>
        </w:rPr>
        <w:t xml:space="preserve">Drainage Act, which also </w:t>
      </w:r>
      <w:r w:rsidR="00FC29BA" w:rsidRPr="004D26B9">
        <w:rPr>
          <w:rFonts w:ascii="Arial" w:hAnsi="Arial" w:cs="Arial"/>
          <w:spacing w:val="-2"/>
        </w:rPr>
        <w:t>including penalties for noncompliance.</w:t>
      </w:r>
    </w:p>
    <w:p w14:paraId="1A9EDD8B" w14:textId="5BA5DAB6" w:rsidR="00915659" w:rsidRPr="00946CEA" w:rsidRDefault="00915659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04C46152" w14:textId="2E867C1D" w:rsidR="00915659" w:rsidRPr="00946CEA" w:rsidRDefault="00915659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 xml:space="preserve">The landowners asked for better communication when a maintenance investigation was to occur. The Drainage Superintendent agreed to </w:t>
      </w:r>
      <w:r w:rsidR="009B4C0A" w:rsidRPr="00946CEA">
        <w:rPr>
          <w:rFonts w:ascii="Arial" w:hAnsi="Arial" w:cs="Arial"/>
          <w:spacing w:val="-2"/>
        </w:rPr>
        <w:t xml:space="preserve">attempt to </w:t>
      </w:r>
      <w:r w:rsidRPr="00946CEA">
        <w:rPr>
          <w:rFonts w:ascii="Arial" w:hAnsi="Arial" w:cs="Arial"/>
          <w:spacing w:val="-2"/>
        </w:rPr>
        <w:t>give notice before enter</w:t>
      </w:r>
      <w:r w:rsidR="009B4C0A" w:rsidRPr="00946CEA">
        <w:rPr>
          <w:rFonts w:ascii="Arial" w:hAnsi="Arial" w:cs="Arial"/>
          <w:spacing w:val="-2"/>
        </w:rPr>
        <w:t>ing</w:t>
      </w:r>
      <w:r w:rsidRPr="00946CEA">
        <w:rPr>
          <w:rFonts w:ascii="Arial" w:hAnsi="Arial" w:cs="Arial"/>
          <w:spacing w:val="-2"/>
        </w:rPr>
        <w:t xml:space="preserve"> their property.</w:t>
      </w:r>
    </w:p>
    <w:p w14:paraId="4CE7CAE6" w14:textId="735FC633" w:rsidR="00915659" w:rsidRPr="00946CEA" w:rsidRDefault="00915659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3C437AE7" w14:textId="2C04B2F0" w:rsidR="00915659" w:rsidRPr="00946CEA" w:rsidRDefault="00915659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Brad O’B</w:t>
      </w:r>
      <w:r w:rsidR="00A93A96" w:rsidRPr="00946CEA">
        <w:rPr>
          <w:rFonts w:ascii="Arial" w:hAnsi="Arial" w:cs="Arial"/>
          <w:spacing w:val="-2"/>
        </w:rPr>
        <w:t>o</w:t>
      </w:r>
      <w:r w:rsidRPr="00946CEA">
        <w:rPr>
          <w:rFonts w:ascii="Arial" w:hAnsi="Arial" w:cs="Arial"/>
          <w:spacing w:val="-2"/>
        </w:rPr>
        <w:t>msawin pointed out that the Drainage Superintendent would not enter a person’s property during hunting season because of the danger of being shot. Even before hunting season a hunter may be doing target practice.</w:t>
      </w:r>
    </w:p>
    <w:p w14:paraId="0BFECC40" w14:textId="77777777" w:rsidR="00915659" w:rsidRPr="00946CEA" w:rsidRDefault="00915659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0A5107B6" w14:textId="28053187" w:rsidR="006B2203" w:rsidRPr="00946CEA" w:rsidRDefault="006B2203" w:rsidP="00946CEA">
      <w:pPr>
        <w:spacing w:after="0" w:line="240" w:lineRule="auto"/>
        <w:rPr>
          <w:rFonts w:ascii="Arial" w:hAnsi="Arial" w:cs="Arial"/>
          <w:spacing w:val="-2"/>
        </w:rPr>
      </w:pPr>
      <w:r w:rsidRPr="00946CEA">
        <w:rPr>
          <w:rFonts w:ascii="Arial" w:hAnsi="Arial" w:cs="Arial"/>
          <w:spacing w:val="-2"/>
        </w:rPr>
        <w:t>Note: There were concerns raised by Melanie Blain, Brad Nead and Brad O’B</w:t>
      </w:r>
      <w:r w:rsidR="00A93A96" w:rsidRPr="00946CEA">
        <w:rPr>
          <w:rFonts w:ascii="Arial" w:hAnsi="Arial" w:cs="Arial"/>
          <w:spacing w:val="-2"/>
        </w:rPr>
        <w:t>o</w:t>
      </w:r>
      <w:r w:rsidR="00281521" w:rsidRPr="00946CEA">
        <w:rPr>
          <w:rFonts w:ascii="Arial" w:hAnsi="Arial" w:cs="Arial"/>
          <w:spacing w:val="-2"/>
        </w:rPr>
        <w:t xml:space="preserve">msawin that when the South end outlet was cleaned out by Shane Chatwell, it was done incorrectly. All work was done when the outlet was </w:t>
      </w:r>
      <w:r w:rsidR="00025CE4" w:rsidRPr="00946CEA">
        <w:rPr>
          <w:rFonts w:ascii="Arial" w:hAnsi="Arial" w:cs="Arial"/>
          <w:spacing w:val="-2"/>
        </w:rPr>
        <w:t>dry,</w:t>
      </w:r>
      <w:r w:rsidR="00281521" w:rsidRPr="00946CEA">
        <w:rPr>
          <w:rFonts w:ascii="Arial" w:hAnsi="Arial" w:cs="Arial"/>
          <w:spacing w:val="-2"/>
        </w:rPr>
        <w:t xml:space="preserve"> </w:t>
      </w:r>
      <w:r w:rsidR="00025CE4" w:rsidRPr="00946CEA">
        <w:rPr>
          <w:rFonts w:ascii="Arial" w:hAnsi="Arial" w:cs="Arial"/>
          <w:spacing w:val="-2"/>
        </w:rPr>
        <w:t>with</w:t>
      </w:r>
      <w:r w:rsidR="00281521" w:rsidRPr="00946CEA">
        <w:rPr>
          <w:rFonts w:ascii="Arial" w:hAnsi="Arial" w:cs="Arial"/>
          <w:spacing w:val="-2"/>
        </w:rPr>
        <w:t xml:space="preserve"> the Drain</w:t>
      </w:r>
      <w:r w:rsidR="00CD4578">
        <w:rPr>
          <w:rFonts w:ascii="Arial" w:hAnsi="Arial" w:cs="Arial"/>
          <w:spacing w:val="-2"/>
        </w:rPr>
        <w:t>age</w:t>
      </w:r>
      <w:r w:rsidR="00281521" w:rsidRPr="00946CEA">
        <w:rPr>
          <w:rFonts w:ascii="Arial" w:hAnsi="Arial" w:cs="Arial"/>
          <w:spacing w:val="-2"/>
        </w:rPr>
        <w:t xml:space="preserve"> Superintendent present and Shane work</w:t>
      </w:r>
      <w:r w:rsidR="00025CE4" w:rsidRPr="00946CEA">
        <w:rPr>
          <w:rFonts w:ascii="Arial" w:hAnsi="Arial" w:cs="Arial"/>
          <w:spacing w:val="-2"/>
        </w:rPr>
        <w:t>ing</w:t>
      </w:r>
      <w:r w:rsidR="00281521" w:rsidRPr="00946CEA">
        <w:rPr>
          <w:rFonts w:ascii="Arial" w:hAnsi="Arial" w:cs="Arial"/>
          <w:spacing w:val="-2"/>
        </w:rPr>
        <w:t xml:space="preserve"> under his direction</w:t>
      </w:r>
      <w:r w:rsidR="00CD4578">
        <w:rPr>
          <w:rFonts w:ascii="Arial" w:hAnsi="Arial" w:cs="Arial"/>
          <w:spacing w:val="-2"/>
        </w:rPr>
        <w:t xml:space="preserve"> based on the drawings in the engineer’s report</w:t>
      </w:r>
      <w:r w:rsidR="00281521" w:rsidRPr="00946CEA">
        <w:rPr>
          <w:rFonts w:ascii="Arial" w:hAnsi="Arial" w:cs="Arial"/>
          <w:spacing w:val="-2"/>
        </w:rPr>
        <w:t xml:space="preserve">. </w:t>
      </w:r>
      <w:r w:rsidR="00E24847">
        <w:rPr>
          <w:rFonts w:ascii="Arial" w:hAnsi="Arial" w:cs="Arial"/>
          <w:spacing w:val="-2"/>
        </w:rPr>
        <w:t xml:space="preserve"> </w:t>
      </w:r>
    </w:p>
    <w:p w14:paraId="5B9093FF" w14:textId="77777777" w:rsidR="00704693" w:rsidRPr="00946CEA" w:rsidRDefault="00704693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198701FB" w14:textId="6B63A723" w:rsidR="007F2CBB" w:rsidRPr="00946CEA" w:rsidRDefault="007F2CBB" w:rsidP="00946CEA">
      <w:pPr>
        <w:spacing w:after="0" w:line="240" w:lineRule="auto"/>
        <w:rPr>
          <w:rFonts w:ascii="Arial" w:hAnsi="Arial" w:cs="Arial"/>
          <w:spacing w:val="-2"/>
        </w:rPr>
      </w:pPr>
    </w:p>
    <w:p w14:paraId="79143DE0" w14:textId="33DAB12F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>MOTION: 2022-11</w:t>
      </w:r>
      <w:r w:rsidR="000D135E" w:rsidRPr="00946CEA">
        <w:rPr>
          <w:rFonts w:ascii="Arial" w:hAnsi="Arial" w:cs="Arial"/>
          <w:lang w:val="en-US"/>
        </w:rPr>
        <w:t>6</w:t>
      </w:r>
    </w:p>
    <w:p w14:paraId="1896B82F" w14:textId="77777777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>Moved By: Martin Ainslie</w:t>
      </w:r>
    </w:p>
    <w:p w14:paraId="692495A6" w14:textId="042591ED" w:rsidR="009F03B1" w:rsidRPr="00946CEA" w:rsidRDefault="009F03B1" w:rsidP="00946CEA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946CEA">
        <w:rPr>
          <w:rFonts w:ascii="Arial" w:hAnsi="Arial" w:cs="Arial"/>
          <w:u w:val="single"/>
          <w:lang w:val="en-US"/>
        </w:rPr>
        <w:t>Seconded By: Wayne L. Bailey</w:t>
      </w:r>
    </w:p>
    <w:p w14:paraId="305BDA62" w14:textId="3A993067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 xml:space="preserve">THAT the </w:t>
      </w:r>
      <w:r w:rsidR="00FC29BA" w:rsidRPr="00946CEA">
        <w:rPr>
          <w:rFonts w:ascii="Arial" w:hAnsi="Arial" w:cs="Arial"/>
          <w:lang w:val="en-US"/>
        </w:rPr>
        <w:t>Burpee</w:t>
      </w:r>
      <w:r w:rsidRPr="00946CEA">
        <w:rPr>
          <w:rFonts w:ascii="Arial" w:hAnsi="Arial" w:cs="Arial"/>
          <w:lang w:val="en-US"/>
        </w:rPr>
        <w:t xml:space="preserve"> Drain Special Council Meeting be adjourned at 7:</w:t>
      </w:r>
      <w:r w:rsidR="000D135E" w:rsidRPr="00946CEA">
        <w:rPr>
          <w:rFonts w:ascii="Arial" w:hAnsi="Arial" w:cs="Arial"/>
          <w:lang w:val="en-US"/>
        </w:rPr>
        <w:t>15</w:t>
      </w:r>
      <w:r w:rsidRPr="00946CEA">
        <w:rPr>
          <w:rFonts w:ascii="Arial" w:hAnsi="Arial" w:cs="Arial"/>
          <w:lang w:val="en-US"/>
        </w:rPr>
        <w:t xml:space="preserve"> </w:t>
      </w:r>
      <w:proofErr w:type="spellStart"/>
      <w:r w:rsidRPr="00946CEA">
        <w:rPr>
          <w:rFonts w:ascii="Arial" w:hAnsi="Arial" w:cs="Arial"/>
          <w:lang w:val="en-US"/>
        </w:rPr>
        <w:t>p.m</w:t>
      </w:r>
      <w:proofErr w:type="spellEnd"/>
      <w:r w:rsidRPr="00946CEA">
        <w:rPr>
          <w:rFonts w:ascii="Arial" w:hAnsi="Arial" w:cs="Arial"/>
          <w:lang w:val="en-US"/>
        </w:rPr>
        <w:t>………carried K.N.</w:t>
      </w:r>
    </w:p>
    <w:p w14:paraId="1AE82809" w14:textId="5754AAFF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6630EEA6" w14:textId="7E40335D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7FFF678C" w14:textId="0434744D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6B5E6CFC" w14:textId="2087F689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1B09AA55" w14:textId="4E7C579E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  <w:t>_________________________________</w:t>
      </w:r>
    </w:p>
    <w:p w14:paraId="1CD6D774" w14:textId="530EBC2A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  <w:t>Reeve Ken Noland</w:t>
      </w:r>
    </w:p>
    <w:p w14:paraId="77557896" w14:textId="250010D3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</w:p>
    <w:p w14:paraId="0E922BB9" w14:textId="2D1789CC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  <w:t>_________________________________</w:t>
      </w:r>
    </w:p>
    <w:p w14:paraId="7B0E197E" w14:textId="604E5A14" w:rsidR="009F03B1" w:rsidRPr="00946CEA" w:rsidRDefault="009F03B1" w:rsidP="00946CEA">
      <w:pPr>
        <w:spacing w:after="0" w:line="240" w:lineRule="auto"/>
        <w:rPr>
          <w:rFonts w:ascii="Arial" w:hAnsi="Arial" w:cs="Arial"/>
          <w:lang w:val="en-US"/>
        </w:rPr>
      </w:pP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</w:r>
      <w:r w:rsidRPr="00946CEA">
        <w:rPr>
          <w:rFonts w:ascii="Arial" w:hAnsi="Arial" w:cs="Arial"/>
          <w:lang w:val="en-US"/>
        </w:rPr>
        <w:tab/>
        <w:t>Deputy Clerk-Treasurer, Lynn Jackes</w:t>
      </w:r>
    </w:p>
    <w:p w14:paraId="423CC7B7" w14:textId="77777777" w:rsidR="009F03B1" w:rsidRDefault="009F03B1" w:rsidP="00946CEA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5EAAA02B" w14:textId="52CF7B0C" w:rsidR="00581F07" w:rsidRDefault="00581F07" w:rsidP="00946CEA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7CB0501A" w14:textId="77777777" w:rsidR="00581F07" w:rsidRDefault="00581F07" w:rsidP="00946CEA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039915A7" w14:textId="77777777" w:rsidR="001C1D78" w:rsidRDefault="001C1D78" w:rsidP="00946CEA">
      <w:pPr>
        <w:rPr>
          <w:rFonts w:ascii="Arial" w:hAnsi="Arial" w:cs="Arial"/>
          <w:lang w:val="en-US"/>
        </w:rPr>
      </w:pPr>
    </w:p>
    <w:p w14:paraId="30325341" w14:textId="77777777" w:rsidR="004F403E" w:rsidRDefault="004F403E" w:rsidP="00946CEA"/>
    <w:sectPr w:rsidR="004F403E" w:rsidSect="00946CE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1E14" w14:textId="77777777" w:rsidR="00DC0DA7" w:rsidRDefault="00DC0DA7">
      <w:pPr>
        <w:spacing w:after="0" w:line="240" w:lineRule="auto"/>
      </w:pPr>
      <w:r>
        <w:separator/>
      </w:r>
    </w:p>
  </w:endnote>
  <w:endnote w:type="continuationSeparator" w:id="0">
    <w:p w14:paraId="24950AA0" w14:textId="77777777" w:rsidR="00DC0DA7" w:rsidRDefault="00D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603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3A0BF33" w14:textId="5DCAC4D8" w:rsidR="009F4BE5" w:rsidRDefault="009F4B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C8A68C" w14:textId="2B80B4B1" w:rsidR="00EE2A77" w:rsidRDefault="00EE2A77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ADB3" w14:textId="77777777" w:rsidR="00DC0DA7" w:rsidRDefault="00DC0DA7">
      <w:pPr>
        <w:spacing w:after="0" w:line="240" w:lineRule="auto"/>
      </w:pPr>
      <w:r>
        <w:separator/>
      </w:r>
    </w:p>
  </w:footnote>
  <w:footnote w:type="continuationSeparator" w:id="0">
    <w:p w14:paraId="4ED39B38" w14:textId="77777777" w:rsidR="00DC0DA7" w:rsidRDefault="00D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EB8"/>
    <w:multiLevelType w:val="hybridMultilevel"/>
    <w:tmpl w:val="C6E6E02A"/>
    <w:lvl w:ilvl="0" w:tplc="3FD659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C87ED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9C7E0BB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D55A78D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20A16B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4F63F0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6B5AC7B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A7A070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126BBC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6611E2"/>
    <w:multiLevelType w:val="hybridMultilevel"/>
    <w:tmpl w:val="73108C98"/>
    <w:lvl w:ilvl="0" w:tplc="ED987A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25776">
    <w:abstractNumId w:val="1"/>
  </w:num>
  <w:num w:numId="2" w16cid:durableId="206945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78"/>
    <w:rsid w:val="00004342"/>
    <w:rsid w:val="00025CE4"/>
    <w:rsid w:val="000323D6"/>
    <w:rsid w:val="000D135E"/>
    <w:rsid w:val="001055D2"/>
    <w:rsid w:val="00154BC6"/>
    <w:rsid w:val="001814E6"/>
    <w:rsid w:val="001B536E"/>
    <w:rsid w:val="001C1D78"/>
    <w:rsid w:val="0024720C"/>
    <w:rsid w:val="00281521"/>
    <w:rsid w:val="002C214E"/>
    <w:rsid w:val="002E7DB4"/>
    <w:rsid w:val="003170C6"/>
    <w:rsid w:val="00340A8D"/>
    <w:rsid w:val="00367864"/>
    <w:rsid w:val="00386845"/>
    <w:rsid w:val="00393CFF"/>
    <w:rsid w:val="00417D72"/>
    <w:rsid w:val="00452194"/>
    <w:rsid w:val="004A2D6E"/>
    <w:rsid w:val="004D26B9"/>
    <w:rsid w:val="004D2822"/>
    <w:rsid w:val="004F403E"/>
    <w:rsid w:val="004F4475"/>
    <w:rsid w:val="00581F07"/>
    <w:rsid w:val="005C28E7"/>
    <w:rsid w:val="005D4F1F"/>
    <w:rsid w:val="00620624"/>
    <w:rsid w:val="006B2203"/>
    <w:rsid w:val="00704693"/>
    <w:rsid w:val="007663F7"/>
    <w:rsid w:val="00777338"/>
    <w:rsid w:val="0078061B"/>
    <w:rsid w:val="007F2CBB"/>
    <w:rsid w:val="00806998"/>
    <w:rsid w:val="00820A96"/>
    <w:rsid w:val="008305C2"/>
    <w:rsid w:val="00905920"/>
    <w:rsid w:val="00915659"/>
    <w:rsid w:val="00946CEA"/>
    <w:rsid w:val="00946EAA"/>
    <w:rsid w:val="00976A3E"/>
    <w:rsid w:val="00991976"/>
    <w:rsid w:val="009B4C0A"/>
    <w:rsid w:val="009F03B1"/>
    <w:rsid w:val="009F1C11"/>
    <w:rsid w:val="009F4BE5"/>
    <w:rsid w:val="00A036F2"/>
    <w:rsid w:val="00A6580D"/>
    <w:rsid w:val="00A93A96"/>
    <w:rsid w:val="00AB1A66"/>
    <w:rsid w:val="00AC4575"/>
    <w:rsid w:val="00AE6267"/>
    <w:rsid w:val="00B549EA"/>
    <w:rsid w:val="00B551C4"/>
    <w:rsid w:val="00B6108E"/>
    <w:rsid w:val="00B8566C"/>
    <w:rsid w:val="00BC2258"/>
    <w:rsid w:val="00BF435E"/>
    <w:rsid w:val="00C37F4B"/>
    <w:rsid w:val="00C44C01"/>
    <w:rsid w:val="00CC50B5"/>
    <w:rsid w:val="00CD4578"/>
    <w:rsid w:val="00DC0DA7"/>
    <w:rsid w:val="00DF4C0F"/>
    <w:rsid w:val="00E24847"/>
    <w:rsid w:val="00E27885"/>
    <w:rsid w:val="00E304C2"/>
    <w:rsid w:val="00E70C51"/>
    <w:rsid w:val="00EE2A77"/>
    <w:rsid w:val="00EE4898"/>
    <w:rsid w:val="00EF2609"/>
    <w:rsid w:val="00F069E9"/>
    <w:rsid w:val="00F854C4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05BF5"/>
  <w15:chartTrackingRefBased/>
  <w15:docId w15:val="{F8870E13-367D-4E35-820A-84F8C5B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4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F4475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1"/>
    <w:qFormat/>
    <w:rsid w:val="0099197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E2A77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2A77"/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946C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E5"/>
  </w:style>
  <w:style w:type="paragraph" w:styleId="Footer">
    <w:name w:val="footer"/>
    <w:basedOn w:val="Normal"/>
    <w:link w:val="FooterChar"/>
    <w:uiPriority w:val="99"/>
    <w:unhideWhenUsed/>
    <w:rsid w:val="009F4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11</cp:revision>
  <cp:lastPrinted>2022-09-07T12:55:00Z</cp:lastPrinted>
  <dcterms:created xsi:type="dcterms:W3CDTF">2022-09-22T13:48:00Z</dcterms:created>
  <dcterms:modified xsi:type="dcterms:W3CDTF">2022-10-04T19:52:00Z</dcterms:modified>
</cp:coreProperties>
</file>