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4506" w14:textId="77777777" w:rsidR="00C85C0C" w:rsidRPr="00B449D8" w:rsidRDefault="00AD30AE" w:rsidP="00AD30AE">
      <w:pPr>
        <w:jc w:val="center"/>
        <w:rPr>
          <w:rFonts w:ascii="Arial" w:hAnsi="Arial" w:cs="Arial"/>
          <w:b/>
          <w:sz w:val="32"/>
          <w:szCs w:val="32"/>
        </w:rPr>
      </w:pPr>
      <w:r w:rsidRPr="00B449D8">
        <w:rPr>
          <w:rFonts w:ascii="Arial" w:hAnsi="Arial" w:cs="Arial"/>
          <w:b/>
          <w:sz w:val="32"/>
          <w:szCs w:val="32"/>
        </w:rPr>
        <w:t>The Corporation of the Township of Burpee and Mills</w:t>
      </w:r>
    </w:p>
    <w:p w14:paraId="54E7C2EE" w14:textId="77777777" w:rsidR="00AD30AE" w:rsidRPr="00B449D8" w:rsidRDefault="00AD30AE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B449D8">
        <w:rPr>
          <w:rFonts w:ascii="Arial" w:hAnsi="Arial" w:cs="Arial"/>
          <w:b/>
          <w:sz w:val="24"/>
          <w:szCs w:val="24"/>
        </w:rPr>
        <w:t xml:space="preserve">Agenda – Regular Council Meeting to be held </w:t>
      </w:r>
      <w:r w:rsidR="001913A7" w:rsidRPr="00B449D8">
        <w:rPr>
          <w:rFonts w:ascii="Arial" w:hAnsi="Arial" w:cs="Arial"/>
          <w:b/>
          <w:sz w:val="24"/>
          <w:szCs w:val="24"/>
        </w:rPr>
        <w:t>at the Municipal Office</w:t>
      </w:r>
      <w:r w:rsidRPr="00B449D8">
        <w:rPr>
          <w:rFonts w:ascii="Arial" w:hAnsi="Arial" w:cs="Arial"/>
          <w:b/>
          <w:sz w:val="24"/>
          <w:szCs w:val="24"/>
        </w:rPr>
        <w:t xml:space="preserve"> </w:t>
      </w:r>
    </w:p>
    <w:p w14:paraId="5A2E16CD" w14:textId="260F4E58" w:rsidR="00AD30AE" w:rsidRPr="00B449D8" w:rsidRDefault="00851149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B449D8">
        <w:rPr>
          <w:rFonts w:ascii="Arial" w:hAnsi="Arial" w:cs="Arial"/>
          <w:b/>
          <w:sz w:val="24"/>
          <w:szCs w:val="24"/>
        </w:rPr>
        <w:t>July 5</w:t>
      </w:r>
      <w:r w:rsidR="0009246B" w:rsidRPr="00B449D8">
        <w:rPr>
          <w:rFonts w:ascii="Arial" w:hAnsi="Arial" w:cs="Arial"/>
          <w:b/>
          <w:sz w:val="24"/>
          <w:szCs w:val="24"/>
        </w:rPr>
        <w:t>,</w:t>
      </w:r>
      <w:r w:rsidRPr="00B449D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83686" w:rsidRPr="00B449D8">
        <w:rPr>
          <w:rFonts w:ascii="Arial" w:hAnsi="Arial" w:cs="Arial"/>
          <w:b/>
          <w:sz w:val="24"/>
          <w:szCs w:val="24"/>
        </w:rPr>
        <w:t>202</w:t>
      </w:r>
      <w:r w:rsidR="00283686">
        <w:rPr>
          <w:rFonts w:ascii="Arial" w:hAnsi="Arial" w:cs="Arial"/>
          <w:b/>
          <w:sz w:val="24"/>
          <w:szCs w:val="24"/>
        </w:rPr>
        <w:t>2</w:t>
      </w:r>
      <w:proofErr w:type="gramEnd"/>
      <w:r w:rsidR="00283686">
        <w:rPr>
          <w:rFonts w:ascii="Arial" w:hAnsi="Arial" w:cs="Arial"/>
          <w:b/>
          <w:sz w:val="24"/>
          <w:szCs w:val="24"/>
        </w:rPr>
        <w:t xml:space="preserve"> </w:t>
      </w:r>
      <w:r w:rsidR="00AD30AE" w:rsidRPr="00B449D8">
        <w:rPr>
          <w:rFonts w:ascii="Arial" w:hAnsi="Arial" w:cs="Arial"/>
          <w:b/>
          <w:sz w:val="24"/>
          <w:szCs w:val="24"/>
        </w:rPr>
        <w:t>at 7:30 p.m.</w:t>
      </w:r>
    </w:p>
    <w:p w14:paraId="662F5D65" w14:textId="77777777" w:rsidR="00B449D8" w:rsidRDefault="00B449D8" w:rsidP="00B449D8">
      <w:pPr>
        <w:pStyle w:val="NoSpacing"/>
        <w:spacing w:beforeAutospacing="0" w:afterAutospacing="0" w:line="360" w:lineRule="auto"/>
        <w:ind w:left="720"/>
        <w:rPr>
          <w:rFonts w:ascii="Arial" w:hAnsi="Arial" w:cs="Arial"/>
        </w:rPr>
      </w:pPr>
    </w:p>
    <w:p w14:paraId="352D975B" w14:textId="18573F98" w:rsidR="00AD30AE" w:rsidRPr="00B449D8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Meeting called to Order.</w:t>
      </w:r>
    </w:p>
    <w:p w14:paraId="31145294" w14:textId="77777777" w:rsidR="00AD30AE" w:rsidRPr="00B449D8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Conflict of Interest.</w:t>
      </w:r>
    </w:p>
    <w:p w14:paraId="73B0CD68" w14:textId="0E61303B" w:rsidR="00AD30AE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Approval of Agenda.</w:t>
      </w:r>
    </w:p>
    <w:p w14:paraId="4183F3A4" w14:textId="2F3452B9" w:rsidR="00473E23" w:rsidRPr="00B449D8" w:rsidRDefault="00473E23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Meeting – Meeting to Consider the Engineer’s report for the </w:t>
      </w:r>
      <w:proofErr w:type="spellStart"/>
      <w:r>
        <w:rPr>
          <w:rFonts w:ascii="Arial" w:hAnsi="Arial" w:cs="Arial"/>
        </w:rPr>
        <w:t>Honess</w:t>
      </w:r>
      <w:proofErr w:type="spellEnd"/>
      <w:r>
        <w:rPr>
          <w:rFonts w:ascii="Arial" w:hAnsi="Arial" w:cs="Arial"/>
        </w:rPr>
        <w:t xml:space="preserve"> Drain </w:t>
      </w:r>
    </w:p>
    <w:p w14:paraId="60C50039" w14:textId="240ABD7F" w:rsidR="00AD30AE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 xml:space="preserve">Approval of Regular Council Meeting Minutes of </w:t>
      </w:r>
      <w:r w:rsidR="00851149" w:rsidRPr="00B449D8">
        <w:rPr>
          <w:rFonts w:ascii="Arial" w:hAnsi="Arial" w:cs="Arial"/>
        </w:rPr>
        <w:t>June 7, 2022</w:t>
      </w:r>
      <w:r w:rsidRPr="00B449D8">
        <w:rPr>
          <w:rFonts w:ascii="Arial" w:hAnsi="Arial" w:cs="Arial"/>
        </w:rPr>
        <w:t>.</w:t>
      </w:r>
    </w:p>
    <w:p w14:paraId="4B147984" w14:textId="75F7AAC7" w:rsidR="00CE5193" w:rsidRPr="00B449D8" w:rsidRDefault="00CE5193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Approval of Special Council Meeting Minutes of June 9, 2022.</w:t>
      </w:r>
    </w:p>
    <w:p w14:paraId="0A77A004" w14:textId="77777777" w:rsidR="00347758" w:rsidRPr="00B449D8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Road Superintendent’s Report.</w:t>
      </w:r>
      <w:r w:rsidR="00347758" w:rsidRPr="00B449D8">
        <w:rPr>
          <w:rFonts w:ascii="Arial" w:hAnsi="Arial" w:cs="Arial"/>
        </w:rPr>
        <w:t xml:space="preserve"> </w:t>
      </w:r>
    </w:p>
    <w:p w14:paraId="2A42825C" w14:textId="3013047A" w:rsidR="00AD30AE" w:rsidRPr="00B449D8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Approval of Road Vouchers.</w:t>
      </w:r>
    </w:p>
    <w:p w14:paraId="548FDEA5" w14:textId="77777777" w:rsidR="00AD30AE" w:rsidRPr="00B449D8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Approval of General Vouchers.</w:t>
      </w:r>
    </w:p>
    <w:p w14:paraId="2E5D529F" w14:textId="6AC8349C" w:rsidR="00AD30AE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Approval of Fire Vouchers.</w:t>
      </w:r>
    </w:p>
    <w:p w14:paraId="1D9745C7" w14:textId="246A2C91" w:rsidR="00E5615E" w:rsidRDefault="00E5615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Honess</w:t>
      </w:r>
      <w:proofErr w:type="spellEnd"/>
      <w:r>
        <w:rPr>
          <w:rFonts w:ascii="Arial" w:hAnsi="Arial" w:cs="Arial"/>
        </w:rPr>
        <w:t xml:space="preserve"> Drain Report By-law</w:t>
      </w:r>
    </w:p>
    <w:p w14:paraId="2A036659" w14:textId="4D27E6BF" w:rsidR="00AC71FE" w:rsidRDefault="00AC71F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Confidentiality Agreement</w:t>
      </w:r>
      <w:r w:rsidR="00E9752C">
        <w:rPr>
          <w:rFonts w:ascii="Arial" w:hAnsi="Arial" w:cs="Arial"/>
        </w:rPr>
        <w:t xml:space="preserve"> draft</w:t>
      </w:r>
    </w:p>
    <w:p w14:paraId="33FF19AB" w14:textId="4DF4508F" w:rsidR="007A5FE9" w:rsidRDefault="00CE5193" w:rsidP="007A5FE9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Manitoulin Planning Board – Motion to accept the Financial Statement</w:t>
      </w:r>
    </w:p>
    <w:p w14:paraId="30C34AD4" w14:textId="240432B4" w:rsidR="003D4139" w:rsidRPr="003D4139" w:rsidRDefault="003D4139" w:rsidP="003D4139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Bylaw Officer’s Report</w:t>
      </w:r>
      <w:r>
        <w:rPr>
          <w:rFonts w:ascii="Arial" w:hAnsi="Arial" w:cs="Arial"/>
        </w:rPr>
        <w:t xml:space="preserve"> </w:t>
      </w:r>
    </w:p>
    <w:p w14:paraId="73DBC1FA" w14:textId="020BAC32" w:rsidR="007A5FE9" w:rsidRDefault="007A5FE9" w:rsidP="003D413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7A5FE9">
        <w:rPr>
          <w:rFonts w:ascii="Arial" w:hAnsi="Arial" w:cs="Arial"/>
        </w:rPr>
        <w:t>In Camera Meeting - to discuss a personnel matter about an identifiable individual, including municipal or local board employees of the municipality as required under section 239(1) and (2)(b) of the Municipal Act 2001.</w:t>
      </w:r>
    </w:p>
    <w:p w14:paraId="61172198" w14:textId="3EF971E5" w:rsidR="003102BE" w:rsidRPr="00283686" w:rsidRDefault="004C12E8" w:rsidP="002836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3686">
        <w:rPr>
          <w:rFonts w:ascii="Arial" w:hAnsi="Arial" w:cs="Arial"/>
        </w:rPr>
        <w:t>Reports:</w:t>
      </w:r>
    </w:p>
    <w:p w14:paraId="02932D05" w14:textId="7494D898" w:rsidR="00B449D8" w:rsidRPr="00B449D8" w:rsidRDefault="00B449D8" w:rsidP="00283686">
      <w:pPr>
        <w:pStyle w:val="NoSpacing"/>
        <w:spacing w:beforeAutospacing="0" w:afterAutospacing="0"/>
        <w:ind w:left="108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Cemetery Board – Motion for new board member</w:t>
      </w:r>
    </w:p>
    <w:p w14:paraId="4F70ACAB" w14:textId="176959FC" w:rsidR="004C12E8" w:rsidRPr="00B449D8" w:rsidRDefault="004C12E8" w:rsidP="00B449D8">
      <w:pPr>
        <w:pStyle w:val="NoSpacing"/>
        <w:spacing w:beforeAutospacing="0" w:afterAutospacing="0"/>
        <w:ind w:left="720" w:firstLine="360"/>
        <w:rPr>
          <w:rFonts w:ascii="Arial" w:hAnsi="Arial" w:cs="Arial"/>
        </w:rPr>
      </w:pPr>
      <w:r w:rsidRPr="00B449D8">
        <w:rPr>
          <w:rFonts w:ascii="Arial" w:hAnsi="Arial" w:cs="Arial"/>
        </w:rPr>
        <w:t xml:space="preserve">- </w:t>
      </w:r>
      <w:r w:rsidR="0081297A" w:rsidRPr="00B449D8">
        <w:rPr>
          <w:rFonts w:ascii="Arial" w:hAnsi="Arial" w:cs="Arial"/>
        </w:rPr>
        <w:tab/>
      </w:r>
      <w:r w:rsidRPr="00B449D8">
        <w:rPr>
          <w:rFonts w:ascii="Arial" w:hAnsi="Arial" w:cs="Arial"/>
        </w:rPr>
        <w:t>Airport</w:t>
      </w:r>
    </w:p>
    <w:p w14:paraId="3FADD743" w14:textId="47B9EBD8" w:rsidR="00B449D8" w:rsidRPr="00B449D8" w:rsidRDefault="00B449D8" w:rsidP="003102BE">
      <w:pPr>
        <w:pStyle w:val="NoSpacing"/>
        <w:spacing w:beforeAutospacing="0" w:afterAutospacing="0" w:line="276" w:lineRule="auto"/>
        <w:ind w:left="720" w:firstLine="360"/>
        <w:rPr>
          <w:rFonts w:ascii="Arial" w:hAnsi="Arial" w:cs="Arial"/>
        </w:rPr>
      </w:pPr>
      <w:r w:rsidRPr="00B449D8">
        <w:rPr>
          <w:rFonts w:ascii="Arial" w:hAnsi="Arial" w:cs="Arial"/>
        </w:rPr>
        <w:t xml:space="preserve">- </w:t>
      </w:r>
      <w:r w:rsidRPr="00B449D8">
        <w:rPr>
          <w:rFonts w:ascii="Arial" w:hAnsi="Arial" w:cs="Arial"/>
        </w:rPr>
        <w:tab/>
        <w:t>Fire Department</w:t>
      </w:r>
      <w:r w:rsidR="00CE5193">
        <w:rPr>
          <w:rFonts w:ascii="Arial" w:hAnsi="Arial" w:cs="Arial"/>
        </w:rPr>
        <w:t xml:space="preserve"> – Follow up on paperwork </w:t>
      </w:r>
    </w:p>
    <w:p w14:paraId="309CFDE7" w14:textId="77777777" w:rsidR="00347758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MMA</w:t>
      </w:r>
    </w:p>
    <w:p w14:paraId="11C56255" w14:textId="1871C565" w:rsidR="00AC7E53" w:rsidRPr="00B449D8" w:rsidRDefault="004C12E8" w:rsidP="00347758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 xml:space="preserve">Manitoulin Planning Board </w:t>
      </w:r>
    </w:p>
    <w:p w14:paraId="5C5A216E" w14:textId="77777777" w:rsidR="004C12E8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POA</w:t>
      </w:r>
    </w:p>
    <w:p w14:paraId="08C16EE7" w14:textId="77777777" w:rsidR="004C12E8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CPAC</w:t>
      </w:r>
      <w:r w:rsidR="006C5F3C" w:rsidRPr="00B449D8">
        <w:rPr>
          <w:rFonts w:ascii="Arial" w:hAnsi="Arial" w:cs="Arial"/>
        </w:rPr>
        <w:t xml:space="preserve"> </w:t>
      </w:r>
    </w:p>
    <w:p w14:paraId="7FC843A5" w14:textId="77777777" w:rsidR="00000F07" w:rsidRPr="00B449D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Centennial Manor</w:t>
      </w:r>
    </w:p>
    <w:p w14:paraId="40D805D4" w14:textId="77777777" w:rsidR="00000F07" w:rsidRPr="00B449D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DSB</w:t>
      </w:r>
    </w:p>
    <w:p w14:paraId="3A647DA4" w14:textId="77777777" w:rsidR="004C12E8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Recreation</w:t>
      </w:r>
    </w:p>
    <w:p w14:paraId="3C34DE6F" w14:textId="77777777" w:rsidR="0081297A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Library</w:t>
      </w:r>
      <w:r w:rsidR="0081297A" w:rsidRPr="00B449D8">
        <w:rPr>
          <w:rFonts w:ascii="Arial" w:hAnsi="Arial" w:cs="Arial"/>
        </w:rPr>
        <w:t xml:space="preserve"> </w:t>
      </w:r>
    </w:p>
    <w:p w14:paraId="53462AB4" w14:textId="77777777" w:rsidR="004C12E8" w:rsidRPr="00B449D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 xml:space="preserve">Waste Management </w:t>
      </w:r>
    </w:p>
    <w:p w14:paraId="45E12830" w14:textId="77777777" w:rsidR="004C12E8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Newsletter</w:t>
      </w:r>
    </w:p>
    <w:p w14:paraId="59D66D89" w14:textId="42999058" w:rsidR="0081297A" w:rsidRDefault="004C12E8" w:rsidP="00B449D8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Other Meeting Reports</w:t>
      </w:r>
    </w:p>
    <w:p w14:paraId="18434667" w14:textId="77777777" w:rsidR="00CE5193" w:rsidRPr="00B449D8" w:rsidRDefault="00CE5193" w:rsidP="00CE5193">
      <w:pPr>
        <w:pStyle w:val="NoSpacing"/>
        <w:spacing w:beforeAutospacing="0" w:afterAutospacing="0" w:line="276" w:lineRule="auto"/>
        <w:ind w:left="720"/>
        <w:rPr>
          <w:rFonts w:ascii="Arial" w:hAnsi="Arial" w:cs="Arial"/>
        </w:rPr>
      </w:pPr>
    </w:p>
    <w:p w14:paraId="16C5D7EE" w14:textId="77777777" w:rsidR="00B449D8" w:rsidRDefault="00B449D8" w:rsidP="00B449D8">
      <w:pPr>
        <w:pStyle w:val="NoSpacing"/>
        <w:spacing w:beforeAutospacing="0" w:afterAutospacing="0" w:line="360" w:lineRule="auto"/>
        <w:ind w:left="720"/>
        <w:rPr>
          <w:rFonts w:ascii="Arial" w:hAnsi="Arial" w:cs="Arial"/>
        </w:rPr>
      </w:pPr>
    </w:p>
    <w:p w14:paraId="16763939" w14:textId="774AACA7" w:rsidR="0081297A" w:rsidRDefault="00CE5193" w:rsidP="00283686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Correspondence </w:t>
      </w:r>
      <w:r w:rsidR="00AC71F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C71FE">
        <w:rPr>
          <w:rFonts w:ascii="Arial" w:hAnsi="Arial" w:cs="Arial"/>
        </w:rPr>
        <w:t>Minister for Rural Economic Development</w:t>
      </w:r>
    </w:p>
    <w:p w14:paraId="1737C1B9" w14:textId="2778032D" w:rsidR="00CE5193" w:rsidRPr="00B449D8" w:rsidRDefault="00AC71FE" w:rsidP="00283686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>
        <w:rPr>
          <w:rFonts w:ascii="Arial" w:hAnsi="Arial" w:cs="Arial"/>
        </w:rPr>
        <w:tab/>
      </w:r>
    </w:p>
    <w:p w14:paraId="0F36F217" w14:textId="77777777" w:rsidR="004C12E8" w:rsidRPr="00B449D8" w:rsidRDefault="004C12E8" w:rsidP="00804023">
      <w:pPr>
        <w:pStyle w:val="NoSpacing"/>
        <w:spacing w:beforeAutospacing="0" w:afterAutospacing="0" w:line="276" w:lineRule="auto"/>
        <w:rPr>
          <w:rFonts w:ascii="Arial" w:hAnsi="Arial" w:cs="Arial"/>
        </w:rPr>
      </w:pPr>
    </w:p>
    <w:sectPr w:rsidR="004C12E8" w:rsidRPr="00B449D8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1ABCFF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67495">
    <w:abstractNumId w:val="3"/>
  </w:num>
  <w:num w:numId="2" w16cid:durableId="779449452">
    <w:abstractNumId w:val="2"/>
  </w:num>
  <w:num w:numId="3" w16cid:durableId="31929831">
    <w:abstractNumId w:val="1"/>
  </w:num>
  <w:num w:numId="4" w16cid:durableId="76881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631E3"/>
    <w:rsid w:val="00283686"/>
    <w:rsid w:val="002859F9"/>
    <w:rsid w:val="002904F3"/>
    <w:rsid w:val="00297FB4"/>
    <w:rsid w:val="002B79A2"/>
    <w:rsid w:val="003102BE"/>
    <w:rsid w:val="00347758"/>
    <w:rsid w:val="003D4139"/>
    <w:rsid w:val="00453044"/>
    <w:rsid w:val="00473E23"/>
    <w:rsid w:val="004C12E8"/>
    <w:rsid w:val="00557F5E"/>
    <w:rsid w:val="0064411C"/>
    <w:rsid w:val="006C5F3C"/>
    <w:rsid w:val="00702A70"/>
    <w:rsid w:val="007A5FE9"/>
    <w:rsid w:val="007B12CF"/>
    <w:rsid w:val="007F0423"/>
    <w:rsid w:val="00804023"/>
    <w:rsid w:val="0081297A"/>
    <w:rsid w:val="00851149"/>
    <w:rsid w:val="00861C59"/>
    <w:rsid w:val="00864EA0"/>
    <w:rsid w:val="008C7C17"/>
    <w:rsid w:val="00AC71FE"/>
    <w:rsid w:val="00AC7E53"/>
    <w:rsid w:val="00AD30AE"/>
    <w:rsid w:val="00AD7574"/>
    <w:rsid w:val="00B32A6D"/>
    <w:rsid w:val="00B449D8"/>
    <w:rsid w:val="00BA17B3"/>
    <w:rsid w:val="00BB6AF2"/>
    <w:rsid w:val="00C85C0C"/>
    <w:rsid w:val="00C95090"/>
    <w:rsid w:val="00CD43C6"/>
    <w:rsid w:val="00CE5193"/>
    <w:rsid w:val="00D628B3"/>
    <w:rsid w:val="00D95DC3"/>
    <w:rsid w:val="00E05FCB"/>
    <w:rsid w:val="00E5615E"/>
    <w:rsid w:val="00E87760"/>
    <w:rsid w:val="00E9752C"/>
    <w:rsid w:val="00EA3152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0161"/>
  <w15:docId w15:val="{4A16BC78-A488-4BF5-91FE-87FC0D0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7</cp:revision>
  <cp:lastPrinted>2022-06-29T19:45:00Z</cp:lastPrinted>
  <dcterms:created xsi:type="dcterms:W3CDTF">2022-06-28T19:22:00Z</dcterms:created>
  <dcterms:modified xsi:type="dcterms:W3CDTF">2022-06-30T18:19:00Z</dcterms:modified>
</cp:coreProperties>
</file>