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B3" w:rsidRDefault="00AA1EB3" w:rsidP="00AA1EB3">
      <w:pPr>
        <w:pStyle w:val="Title"/>
      </w:pPr>
      <w:r>
        <w:t>BURPEE &amp; MILLS NEWSLETTER</w:t>
      </w:r>
    </w:p>
    <w:p w:rsidR="006926B0" w:rsidRPr="0007291F" w:rsidRDefault="00AA1EB3" w:rsidP="0007291F">
      <w:pPr>
        <w:spacing w:line="240" w:lineRule="auto"/>
        <w:jc w:val="right"/>
        <w:rPr>
          <w:rFonts w:ascii="Times New Roman" w:hAnsi="Times New Roman"/>
          <w:b/>
          <w:sz w:val="24"/>
          <w:szCs w:val="24"/>
        </w:rPr>
      </w:pPr>
      <w:r>
        <w:rPr>
          <w:rFonts w:ascii="Times New Roman" w:hAnsi="Times New Roman"/>
          <w:b/>
          <w:sz w:val="24"/>
          <w:szCs w:val="24"/>
        </w:rPr>
        <w:t>January 2021</w:t>
      </w:r>
    </w:p>
    <w:p w:rsidR="002033A5" w:rsidRDefault="002033A5" w:rsidP="00AA1EB3">
      <w:pPr>
        <w:spacing w:after="0"/>
        <w:jc w:val="both"/>
        <w:rPr>
          <w:rFonts w:ascii="Times New Roman" w:hAnsi="Times New Roman"/>
          <w:b/>
          <w:sz w:val="24"/>
          <w:szCs w:val="24"/>
          <w:u w:val="single"/>
        </w:rPr>
      </w:pPr>
    </w:p>
    <w:p w:rsidR="00AA1EB3" w:rsidRDefault="00AA1EB3" w:rsidP="00AA1EB3">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2A0FF5" w:rsidRPr="00DD042E" w:rsidRDefault="00AA1EB3" w:rsidP="00FB4964">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regular meeting of municipal council will be held on </w:t>
      </w:r>
      <w:r>
        <w:rPr>
          <w:rFonts w:ascii="Times New Roman" w:hAnsi="Times New Roman"/>
          <w:b/>
          <w:sz w:val="24"/>
          <w:szCs w:val="24"/>
        </w:rPr>
        <w:t>Mon</w:t>
      </w:r>
      <w:r w:rsidRPr="008C4EE2">
        <w:rPr>
          <w:rFonts w:ascii="Times New Roman" w:hAnsi="Times New Roman"/>
          <w:b/>
          <w:sz w:val="24"/>
          <w:szCs w:val="24"/>
        </w:rPr>
        <w:t xml:space="preserve">day, </w:t>
      </w:r>
      <w:r>
        <w:rPr>
          <w:rFonts w:ascii="Times New Roman" w:hAnsi="Times New Roman"/>
          <w:b/>
          <w:sz w:val="24"/>
          <w:szCs w:val="24"/>
        </w:rPr>
        <w:t>February 1</w:t>
      </w:r>
      <w:r w:rsidRPr="00AA1EB3">
        <w:rPr>
          <w:rFonts w:ascii="Times New Roman" w:hAnsi="Times New Roman"/>
          <w:b/>
          <w:sz w:val="24"/>
          <w:szCs w:val="24"/>
          <w:vertAlign w:val="superscript"/>
        </w:rPr>
        <w:t>st</w:t>
      </w:r>
      <w:r w:rsidR="002A0FF5">
        <w:rPr>
          <w:rFonts w:ascii="Times New Roman" w:hAnsi="Times New Roman"/>
          <w:b/>
          <w:sz w:val="24"/>
          <w:szCs w:val="24"/>
          <w:vertAlign w:val="superscript"/>
        </w:rPr>
        <w:t xml:space="preserve"> </w:t>
      </w:r>
      <w:r w:rsidR="002A0FF5" w:rsidRPr="00F42666">
        <w:rPr>
          <w:rFonts w:ascii="Times New Roman" w:hAnsi="Times New Roman"/>
          <w:b/>
          <w:sz w:val="24"/>
          <w:szCs w:val="24"/>
        </w:rPr>
        <w:t>at 7:30 p.m.</w:t>
      </w:r>
      <w:r w:rsidR="002A0FF5">
        <w:rPr>
          <w:rFonts w:ascii="Times New Roman" w:hAnsi="Times New Roman" w:cs="Times New Roman"/>
          <w:bCs/>
          <w:color w:val="000000"/>
          <w:sz w:val="24"/>
          <w:szCs w:val="24"/>
        </w:rPr>
        <w:t xml:space="preserve">  </w:t>
      </w:r>
    </w:p>
    <w:p w:rsidR="002A0FF5" w:rsidRPr="00A40A8C" w:rsidRDefault="002A0FF5" w:rsidP="00FB4964">
      <w:pPr>
        <w:spacing w:after="0"/>
        <w:ind w:firstLine="720"/>
        <w:jc w:val="both"/>
        <w:rPr>
          <w:rFonts w:ascii="Arial" w:hAnsi="Arial" w:cs="Arial"/>
          <w:b/>
          <w:sz w:val="28"/>
          <w:szCs w:val="28"/>
        </w:rPr>
      </w:pPr>
      <w:r w:rsidRPr="00B0261C">
        <w:rPr>
          <w:rFonts w:ascii="Times New Roman" w:hAnsi="Times New Roman"/>
          <w:sz w:val="24"/>
          <w:szCs w:val="24"/>
        </w:rPr>
        <w:t>The municipal office is open to the public.</w:t>
      </w:r>
      <w:r w:rsidRPr="00A40A8C">
        <w:rPr>
          <w:rFonts w:ascii="Arial" w:hAnsi="Arial" w:cs="Arial"/>
          <w:b/>
          <w:sz w:val="28"/>
          <w:szCs w:val="28"/>
        </w:rPr>
        <w:t xml:space="preserve"> </w:t>
      </w:r>
      <w:r w:rsidRPr="00DA6D2D">
        <w:rPr>
          <w:rFonts w:ascii="Times New Roman" w:hAnsi="Times New Roman"/>
          <w:sz w:val="24"/>
          <w:szCs w:val="24"/>
        </w:rPr>
        <w:t>Regular hours apply</w:t>
      </w:r>
      <w:r>
        <w:rPr>
          <w:rFonts w:ascii="Times New Roman" w:hAnsi="Times New Roman"/>
          <w:sz w:val="24"/>
          <w:szCs w:val="24"/>
        </w:rPr>
        <w:t xml:space="preserve">.  </w:t>
      </w:r>
      <w:r w:rsidRPr="00951327">
        <w:rPr>
          <w:rFonts w:ascii="Times New Roman" w:hAnsi="Times New Roman" w:cs="Times New Roman"/>
          <w:color w:val="000000"/>
          <w:sz w:val="24"/>
          <w:szCs w:val="24"/>
        </w:rPr>
        <w:t xml:space="preserve">In order to keep you and our </w:t>
      </w:r>
      <w:r>
        <w:rPr>
          <w:rFonts w:ascii="Times New Roman" w:hAnsi="Times New Roman" w:cs="Times New Roman"/>
          <w:color w:val="000000"/>
          <w:sz w:val="24"/>
          <w:szCs w:val="24"/>
        </w:rPr>
        <w:t>em</w:t>
      </w:r>
      <w:r w:rsidRPr="00951327">
        <w:rPr>
          <w:rFonts w:ascii="Times New Roman" w:hAnsi="Times New Roman" w:cs="Times New Roman"/>
          <w:color w:val="000000"/>
          <w:sz w:val="24"/>
          <w:szCs w:val="24"/>
        </w:rPr>
        <w:t>ployees safe, please</w:t>
      </w:r>
      <w:r>
        <w:rPr>
          <w:rFonts w:ascii="Times New Roman" w:hAnsi="Times New Roman" w:cs="Times New Roman"/>
          <w:color w:val="000000"/>
          <w:sz w:val="24"/>
          <w:szCs w:val="24"/>
        </w:rPr>
        <w:t xml:space="preserve"> use the ha</w:t>
      </w:r>
      <w:r w:rsidR="00FB5134">
        <w:rPr>
          <w:rFonts w:ascii="Times New Roman" w:hAnsi="Times New Roman" w:cs="Times New Roman"/>
          <w:color w:val="000000"/>
          <w:sz w:val="24"/>
          <w:szCs w:val="24"/>
        </w:rPr>
        <w:t>nd sanitizer provided</w:t>
      </w:r>
      <w:r>
        <w:rPr>
          <w:rFonts w:ascii="Times New Roman" w:hAnsi="Times New Roman" w:cs="Times New Roman"/>
          <w:color w:val="000000"/>
          <w:sz w:val="24"/>
          <w:szCs w:val="24"/>
        </w:rPr>
        <w:t xml:space="preserve">, wear a mask and be sure that there is only one person at the counter at a time.  </w:t>
      </w:r>
      <w:r w:rsidRPr="000472B9">
        <w:rPr>
          <w:rFonts w:ascii="Times New Roman" w:hAnsi="Times New Roman" w:cs="Times New Roman"/>
          <w:b/>
          <w:bCs/>
          <w:color w:val="000000"/>
          <w:sz w:val="24"/>
          <w:szCs w:val="24"/>
        </w:rPr>
        <w:t>Please practise social distancing.</w:t>
      </w:r>
    </w:p>
    <w:p w:rsidR="002A0FF5" w:rsidRPr="00D272BF" w:rsidRDefault="002A0FF5" w:rsidP="00FB4964">
      <w:pPr>
        <w:spacing w:after="0" w:line="240" w:lineRule="auto"/>
        <w:ind w:firstLine="720"/>
        <w:jc w:val="both"/>
        <w:rPr>
          <w:rFonts w:ascii="Times New Roman" w:hAnsi="Times New Roman" w:cs="Times New Roman"/>
          <w:sz w:val="24"/>
          <w:szCs w:val="24"/>
          <w:u w:val="single"/>
        </w:rPr>
      </w:pPr>
      <w:r w:rsidRPr="000E530C">
        <w:rPr>
          <w:rFonts w:ascii="Times New Roman" w:hAnsi="Times New Roman"/>
          <w:sz w:val="24"/>
          <w:szCs w:val="24"/>
        </w:rPr>
        <w:t>The gym, hall and public washrooms remain closed</w:t>
      </w:r>
      <w:r w:rsidRPr="00D272BF">
        <w:rPr>
          <w:rFonts w:ascii="Times New Roman" w:hAnsi="Times New Roman" w:cs="Times New Roman"/>
          <w:sz w:val="24"/>
          <w:szCs w:val="24"/>
        </w:rPr>
        <w:t xml:space="preserve">.  </w:t>
      </w:r>
      <w:r w:rsidRPr="00D272BF">
        <w:rPr>
          <w:rFonts w:ascii="Times New Roman" w:hAnsi="Times New Roman" w:cs="Times New Roman"/>
          <w:bCs/>
          <w:color w:val="000000"/>
          <w:sz w:val="24"/>
          <w:szCs w:val="24"/>
        </w:rPr>
        <w:t xml:space="preserve">For up to date information regarding our municipality, visit our website at </w:t>
      </w:r>
      <w:hyperlink r:id="rId6" w:history="1">
        <w:r w:rsidRPr="00D272BF">
          <w:rPr>
            <w:rStyle w:val="Hyperlink"/>
            <w:rFonts w:ascii="Times New Roman" w:hAnsi="Times New Roman" w:cs="Times New Roman"/>
            <w:bCs/>
            <w:sz w:val="24"/>
            <w:szCs w:val="24"/>
          </w:rPr>
          <w:t>www.burpeemills.com</w:t>
        </w:r>
      </w:hyperlink>
      <w:r w:rsidRPr="00D272BF">
        <w:rPr>
          <w:rFonts w:ascii="Times New Roman" w:hAnsi="Times New Roman" w:cs="Times New Roman"/>
          <w:bCs/>
          <w:color w:val="000000"/>
          <w:sz w:val="24"/>
          <w:szCs w:val="24"/>
        </w:rPr>
        <w:t>.</w:t>
      </w:r>
    </w:p>
    <w:p w:rsidR="002A0FF5" w:rsidRDefault="002A0FF5" w:rsidP="002A0FF5">
      <w:pPr>
        <w:spacing w:after="0"/>
        <w:jc w:val="both"/>
        <w:rPr>
          <w:rFonts w:ascii="Times New Roman" w:eastAsia="Times New Roman" w:hAnsi="Times New Roman" w:cs="Times New Roman"/>
          <w:b/>
          <w:color w:val="000000"/>
          <w:sz w:val="24"/>
          <w:u w:val="single"/>
        </w:rPr>
      </w:pPr>
    </w:p>
    <w:p w:rsidR="0029511E" w:rsidRDefault="00285F60" w:rsidP="00624D7E">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Golden Age Club Report:</w:t>
      </w:r>
    </w:p>
    <w:p w:rsidR="00285F60" w:rsidRPr="00DC751E" w:rsidRDefault="00682985" w:rsidP="00DC751E">
      <w:pPr>
        <w:spacing w:after="0"/>
        <w:ind w:firstLine="720"/>
        <w:jc w:val="both"/>
        <w:rPr>
          <w:rFonts w:ascii="Times New Roman" w:eastAsia="Times New Roman" w:hAnsi="Times New Roman" w:cs="Times New Roman"/>
          <w:b/>
          <w:color w:val="000000"/>
          <w:sz w:val="24"/>
          <w:u w:val="single"/>
        </w:rPr>
      </w:pPr>
      <w:r>
        <w:rPr>
          <w:rFonts w:ascii="Times New Roman" w:eastAsia="Times New Roman" w:hAnsi="Times New Roman" w:cs="Times New Roman"/>
          <w:noProof/>
          <w:color w:val="000000"/>
          <w:sz w:val="24"/>
          <w:lang w:val="en-CA" w:eastAsia="en-CA"/>
        </w:rPr>
        <w:drawing>
          <wp:anchor distT="0" distB="0" distL="114300" distR="114300" simplePos="0" relativeHeight="251658240" behindDoc="0" locked="0" layoutInCell="1" allowOverlap="1">
            <wp:simplePos x="0" y="0"/>
            <wp:positionH relativeFrom="column">
              <wp:posOffset>-88265</wp:posOffset>
            </wp:positionH>
            <wp:positionV relativeFrom="paragraph">
              <wp:posOffset>81915</wp:posOffset>
            </wp:positionV>
            <wp:extent cx="4039235" cy="3073400"/>
            <wp:effectExtent l="19050" t="0" r="0" b="0"/>
            <wp:wrapSquare wrapText="bothSides"/>
            <wp:docPr id="1" name="Picture 0" descr="MHC don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 donation.jpg"/>
                    <pic:cNvPicPr/>
                  </pic:nvPicPr>
                  <pic:blipFill>
                    <a:blip r:embed="rId7" cstate="print"/>
                    <a:stretch>
                      <a:fillRect/>
                    </a:stretch>
                  </pic:blipFill>
                  <pic:spPr>
                    <a:xfrm>
                      <a:off x="0" y="0"/>
                      <a:ext cx="4039235" cy="3073400"/>
                    </a:xfrm>
                    <a:prstGeom prst="rect">
                      <a:avLst/>
                    </a:prstGeom>
                  </pic:spPr>
                </pic:pic>
              </a:graphicData>
            </a:graphic>
          </wp:anchor>
        </w:drawing>
      </w:r>
      <w:r w:rsidR="0007291F">
        <w:rPr>
          <w:rFonts w:ascii="Times New Roman" w:eastAsia="Times New Roman" w:hAnsi="Times New Roman" w:cs="Times New Roman"/>
          <w:color w:val="000000"/>
          <w:sz w:val="24"/>
        </w:rPr>
        <w:t>The Golden Age Club recently donated $1000 to the Manitoulin Health Centre’s “Let’s Emerge Together” campaign for the Mindemoya Hospital.  Cora Hayden, a member of the MHC board of directors</w:t>
      </w:r>
      <w:r w:rsidR="001C1D7A">
        <w:rPr>
          <w:rFonts w:ascii="Times New Roman" w:eastAsia="Times New Roman" w:hAnsi="Times New Roman" w:cs="Times New Roman"/>
          <w:color w:val="000000"/>
          <w:sz w:val="24"/>
        </w:rPr>
        <w:t xml:space="preserve"> on the fundraising committee</w:t>
      </w:r>
      <w:r w:rsidR="0007291F">
        <w:rPr>
          <w:rFonts w:ascii="Times New Roman" w:eastAsia="Times New Roman" w:hAnsi="Times New Roman" w:cs="Times New Roman"/>
          <w:color w:val="000000"/>
          <w:sz w:val="24"/>
        </w:rPr>
        <w:t>, is shown receiving the donation from Burpee Mills Golden Age Club secretary/treasurer, Seija Bailey, and president, Penny Palonen.</w:t>
      </w:r>
    </w:p>
    <w:p w:rsidR="002033A5" w:rsidRPr="00285F60" w:rsidRDefault="002033A5" w:rsidP="00425CA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The Golden Age Club also sent a $500 donation to Manitoulin Family Resources to support the Christmas Basket Campaign to help those in need, especially this year during the pandemic.</w:t>
      </w:r>
    </w:p>
    <w:p w:rsidR="002033A5" w:rsidRDefault="002033A5" w:rsidP="0007291F">
      <w:pPr>
        <w:spacing w:after="0"/>
        <w:jc w:val="both"/>
        <w:rPr>
          <w:rFonts w:ascii="Times New Roman" w:eastAsia="Times New Roman" w:hAnsi="Times New Roman" w:cs="Times New Roman"/>
          <w:b/>
          <w:color w:val="000000"/>
          <w:sz w:val="24"/>
          <w:u w:val="single"/>
        </w:rPr>
      </w:pPr>
    </w:p>
    <w:p w:rsidR="0007291F" w:rsidRDefault="0007291F" w:rsidP="0007291F">
      <w:pPr>
        <w:spacing w:after="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Municipal Snow Removal:</w:t>
      </w:r>
    </w:p>
    <w:p w:rsidR="0007291F" w:rsidRPr="00570872" w:rsidRDefault="0007291F" w:rsidP="0007291F">
      <w:pPr>
        <w:spacing w:after="0"/>
        <w:ind w:firstLine="720"/>
        <w:jc w:val="both"/>
        <w:rPr>
          <w:rFonts w:ascii="Times New Roman" w:eastAsia="Times New Roman" w:hAnsi="Times New Roman" w:cs="Times New Roman"/>
          <w:b/>
          <w:color w:val="000000"/>
          <w:sz w:val="24"/>
          <w:u w:val="single"/>
        </w:rPr>
      </w:pPr>
      <w:r>
        <w:rPr>
          <w:rFonts w:ascii="Times New Roman" w:eastAsia="Times New Roman" w:hAnsi="Times New Roman" w:cs="Times New Roman"/>
          <w:color w:val="000000"/>
          <w:sz w:val="24"/>
        </w:rPr>
        <w:t xml:space="preserve">Residents are requested </w:t>
      </w:r>
      <w:r>
        <w:rPr>
          <w:rFonts w:ascii="Times New Roman" w:eastAsia="Times New Roman" w:hAnsi="Times New Roman" w:cs="Times New Roman"/>
          <w:b/>
          <w:color w:val="000000"/>
          <w:sz w:val="24"/>
          <w:u w:val="single"/>
        </w:rPr>
        <w:t>NOT</w:t>
      </w:r>
      <w:r>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they hit these obstructions.  Please ensure that all snow is cleared off the road.  Residents are also reminded not to park vehicles on the road allowance that could hinder the snow plow.</w:t>
      </w:r>
    </w:p>
    <w:p w:rsidR="00682985" w:rsidRDefault="00682985" w:rsidP="0007291F">
      <w:pPr>
        <w:spacing w:after="0"/>
        <w:jc w:val="both"/>
        <w:rPr>
          <w:rFonts w:ascii="Times New Roman" w:eastAsia="Times New Roman" w:hAnsi="Times New Roman" w:cs="Times New Roman"/>
          <w:b/>
          <w:color w:val="000000"/>
          <w:sz w:val="24"/>
          <w:u w:val="single"/>
        </w:rPr>
      </w:pPr>
    </w:p>
    <w:p w:rsidR="00DC751E" w:rsidRDefault="00DC751E" w:rsidP="0007291F">
      <w:pPr>
        <w:spacing w:after="0"/>
        <w:jc w:val="both"/>
        <w:rPr>
          <w:rFonts w:ascii="Times New Roman" w:eastAsia="Times New Roman" w:hAnsi="Times New Roman" w:cs="Times New Roman"/>
          <w:b/>
          <w:color w:val="000000"/>
          <w:sz w:val="24"/>
          <w:u w:val="single"/>
        </w:rPr>
      </w:pPr>
    </w:p>
    <w:p w:rsidR="0007291F" w:rsidRDefault="0007291F" w:rsidP="0007291F">
      <w:pPr>
        <w:spacing w:after="0"/>
        <w:jc w:val="both"/>
        <w:rPr>
          <w:rFonts w:ascii="Times New Roman" w:eastAsia="Times New Roman" w:hAnsi="Times New Roman" w:cs="Times New Roman"/>
          <w:b/>
          <w:color w:val="000000"/>
          <w:sz w:val="24"/>
          <w:u w:val="single"/>
        </w:rPr>
      </w:pPr>
      <w:r w:rsidRPr="00B65DC0">
        <w:rPr>
          <w:rFonts w:ascii="Times New Roman" w:eastAsia="Times New Roman" w:hAnsi="Times New Roman" w:cs="Times New Roman"/>
          <w:b/>
          <w:color w:val="000000"/>
          <w:sz w:val="24"/>
          <w:u w:val="single"/>
        </w:rPr>
        <w:lastRenderedPageBreak/>
        <w:t>Road Safety</w:t>
      </w:r>
      <w:r>
        <w:rPr>
          <w:rFonts w:ascii="Times New Roman" w:eastAsia="Times New Roman" w:hAnsi="Times New Roman" w:cs="Times New Roman"/>
          <w:b/>
          <w:color w:val="000000"/>
          <w:sz w:val="24"/>
          <w:u w:val="single"/>
        </w:rPr>
        <w:t>:</w:t>
      </w:r>
    </w:p>
    <w:p w:rsidR="00285F60" w:rsidRPr="0007291F" w:rsidRDefault="0007291F" w:rsidP="00425CA1">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Many of the Amish have installed flashing amber LED lights on their horse drawn buggies so that they will be more visible at night to those driving in faster vehicles.  Remember to share the road, slow down and pass slower vehicles with caution.  Be sure to take extra care when driving snow-covered and icy roads.</w:t>
      </w:r>
    </w:p>
    <w:p w:rsidR="007A4D45" w:rsidRDefault="007A4D45" w:rsidP="00425CA1">
      <w:pPr>
        <w:spacing w:after="0"/>
        <w:jc w:val="both"/>
        <w:rPr>
          <w:rFonts w:ascii="Times New Roman" w:eastAsia="Times New Roman" w:hAnsi="Times New Roman" w:cs="Times New Roman"/>
          <w:b/>
          <w:color w:val="000000"/>
          <w:sz w:val="24"/>
          <w:u w:val="single"/>
        </w:rPr>
      </w:pPr>
    </w:p>
    <w:p w:rsidR="00425CA1" w:rsidRDefault="00425CA1" w:rsidP="00425CA1">
      <w:pPr>
        <w:spacing w:after="0"/>
        <w:jc w:val="both"/>
        <w:rPr>
          <w:rFonts w:ascii="Times New Roman" w:eastAsia="Times New Roman" w:hAnsi="Times New Roman" w:cs="Times New Roman"/>
          <w:b/>
          <w:color w:val="000000"/>
          <w:sz w:val="24"/>
          <w:u w:val="single"/>
        </w:rPr>
      </w:pPr>
      <w:r w:rsidRPr="00425CA1">
        <w:rPr>
          <w:rFonts w:ascii="Times New Roman" w:eastAsia="Times New Roman" w:hAnsi="Times New Roman" w:cs="Times New Roman"/>
          <w:b/>
          <w:color w:val="000000"/>
          <w:sz w:val="24"/>
          <w:u w:val="single"/>
        </w:rPr>
        <w:t>Fire Team Report:</w:t>
      </w:r>
    </w:p>
    <w:p w:rsidR="00877567" w:rsidRDefault="00F36964" w:rsidP="00877567">
      <w:pPr>
        <w:spacing w:after="0"/>
        <w:jc w:val="both"/>
        <w:rPr>
          <w:rFonts w:ascii="Times New Roman" w:hAnsi="Times New Roman" w:cs="Times New Roman"/>
          <w:sz w:val="24"/>
          <w:szCs w:val="24"/>
        </w:rPr>
      </w:pPr>
      <w:r w:rsidRPr="00CD133C">
        <w:rPr>
          <w:rFonts w:ascii="Times New Roman" w:hAnsi="Times New Roman" w:cs="Times New Roman"/>
          <w:b/>
          <w:sz w:val="24"/>
          <w:szCs w:val="24"/>
        </w:rPr>
        <w:t>Keep fire safety in mind as temperatures drop!</w:t>
      </w:r>
      <w:r w:rsidR="00425CA1" w:rsidRPr="000D0B42">
        <w:rPr>
          <w:rFonts w:ascii="Times New Roman" w:hAnsi="Times New Roman" w:cs="Times New Roman"/>
          <w:sz w:val="24"/>
          <w:szCs w:val="24"/>
        </w:rPr>
        <w:t xml:space="preserve">  </w:t>
      </w:r>
    </w:p>
    <w:p w:rsidR="000D0B42" w:rsidRDefault="00425CA1" w:rsidP="00877567">
      <w:pPr>
        <w:spacing w:after="0"/>
        <w:ind w:firstLine="720"/>
        <w:jc w:val="both"/>
        <w:rPr>
          <w:rFonts w:ascii="Times New Roman" w:hAnsi="Times New Roman" w:cs="Times New Roman"/>
          <w:sz w:val="24"/>
          <w:szCs w:val="24"/>
        </w:rPr>
      </w:pPr>
      <w:r w:rsidRPr="000D0B42">
        <w:rPr>
          <w:rFonts w:ascii="Times New Roman" w:hAnsi="Times New Roman" w:cs="Times New Roman"/>
          <w:sz w:val="24"/>
          <w:szCs w:val="24"/>
        </w:rPr>
        <w:t>The Burpee Mills Fire Team is urging everyone to</w:t>
      </w:r>
      <w:r w:rsidR="00D448D8">
        <w:rPr>
          <w:rFonts w:ascii="Times New Roman" w:hAnsi="Times New Roman" w:cs="Times New Roman"/>
          <w:sz w:val="24"/>
          <w:szCs w:val="24"/>
        </w:rPr>
        <w:t xml:space="preserve"> k</w:t>
      </w:r>
      <w:r w:rsidR="00F36964" w:rsidRPr="000D0B42">
        <w:rPr>
          <w:rFonts w:ascii="Times New Roman" w:hAnsi="Times New Roman" w:cs="Times New Roman"/>
          <w:sz w:val="24"/>
          <w:szCs w:val="24"/>
        </w:rPr>
        <w:t xml:space="preserve">eep fire </w:t>
      </w:r>
      <w:r w:rsidR="00877567">
        <w:rPr>
          <w:rFonts w:ascii="Times New Roman" w:hAnsi="Times New Roman" w:cs="Times New Roman"/>
          <w:sz w:val="24"/>
          <w:szCs w:val="24"/>
        </w:rPr>
        <w:t>safety in mind as the temperatur</w:t>
      </w:r>
      <w:r w:rsidR="00F36964" w:rsidRPr="000D0B42">
        <w:rPr>
          <w:rFonts w:ascii="Times New Roman" w:hAnsi="Times New Roman" w:cs="Times New Roman"/>
          <w:sz w:val="24"/>
          <w:szCs w:val="24"/>
        </w:rPr>
        <w:t>es turn colder.  We often see more home fires during the winter months due to heating equipment and appliance</w:t>
      </w:r>
      <w:r w:rsidR="0066435F" w:rsidRPr="000D0B42">
        <w:rPr>
          <w:rFonts w:ascii="Times New Roman" w:hAnsi="Times New Roman" w:cs="Times New Roman"/>
          <w:sz w:val="24"/>
          <w:szCs w:val="24"/>
        </w:rPr>
        <w:t xml:space="preserve">s.  </w:t>
      </w:r>
      <w:r w:rsidR="00F36964" w:rsidRPr="000D0B42">
        <w:rPr>
          <w:rFonts w:ascii="Times New Roman" w:hAnsi="Times New Roman" w:cs="Times New Roman"/>
          <w:sz w:val="24"/>
          <w:szCs w:val="24"/>
        </w:rPr>
        <w:t>People need to pay close attention to potential fire hazards such as fireplaces, furnaces, chimneys</w:t>
      </w:r>
      <w:r w:rsidRPr="000D0B42">
        <w:rPr>
          <w:rFonts w:ascii="Times New Roman" w:hAnsi="Times New Roman" w:cs="Times New Roman"/>
          <w:sz w:val="24"/>
          <w:szCs w:val="24"/>
        </w:rPr>
        <w:t xml:space="preserve"> and vents, and space heaters. </w:t>
      </w:r>
    </w:p>
    <w:p w:rsidR="00425CA1" w:rsidRPr="000D0B42" w:rsidRDefault="00425CA1" w:rsidP="00425CA1">
      <w:pPr>
        <w:spacing w:after="0"/>
        <w:ind w:firstLine="360"/>
        <w:jc w:val="both"/>
        <w:rPr>
          <w:rFonts w:ascii="Times New Roman" w:hAnsi="Times New Roman" w:cs="Times New Roman"/>
          <w:sz w:val="24"/>
          <w:szCs w:val="24"/>
        </w:rPr>
      </w:pPr>
      <w:r w:rsidRPr="000D0B42">
        <w:rPr>
          <w:rFonts w:ascii="Times New Roman" w:hAnsi="Times New Roman" w:cs="Times New Roman"/>
          <w:sz w:val="24"/>
          <w:szCs w:val="24"/>
        </w:rPr>
        <w:t xml:space="preserve"> </w:t>
      </w:r>
    </w:p>
    <w:p w:rsidR="00F36964" w:rsidRPr="006926B0" w:rsidRDefault="00F36964" w:rsidP="00425CA1">
      <w:pPr>
        <w:spacing w:after="0"/>
        <w:jc w:val="both"/>
        <w:rPr>
          <w:rFonts w:ascii="Times New Roman" w:eastAsia="Times New Roman" w:hAnsi="Times New Roman" w:cs="Times New Roman"/>
          <w:b/>
          <w:sz w:val="24"/>
        </w:rPr>
      </w:pPr>
      <w:r w:rsidRPr="006926B0">
        <w:rPr>
          <w:rFonts w:ascii="Times New Roman" w:hAnsi="Times New Roman" w:cs="Times New Roman"/>
          <w:b/>
          <w:sz w:val="24"/>
          <w:szCs w:val="24"/>
        </w:rPr>
        <w:t>There are some simple things people can do to stay fire safe during the colder months: </w:t>
      </w:r>
    </w:p>
    <w:p w:rsidR="00944BC7"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44BC7">
        <w:rPr>
          <w:rFonts w:ascii="Times New Roman" w:hAnsi="Times New Roman" w:cs="Times New Roman"/>
          <w:sz w:val="24"/>
          <w:szCs w:val="24"/>
        </w:rPr>
        <w:t xml:space="preserve">Have all fuel-burning appliances inspected annually by a registered fuel contractor. </w:t>
      </w:r>
    </w:p>
    <w:p w:rsidR="00F36964" w:rsidRPr="00944BC7"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944BC7">
        <w:rPr>
          <w:rFonts w:ascii="Times New Roman" w:hAnsi="Times New Roman" w:cs="Times New Roman"/>
          <w:sz w:val="24"/>
          <w:szCs w:val="24"/>
        </w:rPr>
        <w:t>Keep chimneys and intake/exhaust vents for furnaces and heating appliances free of debris, ice and snow accumulations to reduce the risk of carbon monoxide (CO) build-up from inefficient combustion.</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Burn dry, well-seasoned wood in fireplaces and woodstoves to reduce the risk of excessive creosote build-up in chimneys.</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Allow ashes from your fireplace or woodstove to cool before emptying them into a metal container with a tight-fitting lid. Keep the container outside.</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Keep space heaters at least one metre (3 feet) away from anything that can burn, including curtains, upholstery and clothing.</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Replace worn or damaged electrical wires and connections on vehicles and extension cords and use the proper gauge extension cord for vehicle block heaters.</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Consider using approved timers for vehicle block heaters rather than leaving heaters on all night.</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Ensure that vehicles are not left running inside any garage or building.</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Ensure there is a working smoke alarm on every storey and outside all sleeping areas of your home.</w:t>
      </w:r>
    </w:p>
    <w:p w:rsidR="00F36964" w:rsidRPr="006926B0" w:rsidRDefault="00F36964" w:rsidP="00F36964">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6926B0">
        <w:rPr>
          <w:rFonts w:ascii="Times New Roman" w:hAnsi="Times New Roman" w:cs="Times New Roman"/>
          <w:sz w:val="24"/>
          <w:szCs w:val="24"/>
        </w:rPr>
        <w:t>Install CO alarms to alert you to the presence of this deadly gas.</w:t>
      </w:r>
    </w:p>
    <w:p w:rsidR="00472A48" w:rsidRDefault="00472A48" w:rsidP="002A0FF5">
      <w:pPr>
        <w:spacing w:after="0"/>
        <w:jc w:val="both"/>
        <w:rPr>
          <w:rFonts w:ascii="Times New Roman" w:eastAsia="Times New Roman" w:hAnsi="Times New Roman" w:cs="Times New Roman"/>
          <w:color w:val="000000"/>
          <w:sz w:val="24"/>
        </w:rPr>
      </w:pPr>
    </w:p>
    <w:sectPr w:rsidR="00472A48" w:rsidSect="00782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96BEB"/>
    <w:multiLevelType w:val="multilevel"/>
    <w:tmpl w:val="A8901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A1EB3"/>
    <w:rsid w:val="0007291F"/>
    <w:rsid w:val="00084E0C"/>
    <w:rsid w:val="000B1F77"/>
    <w:rsid w:val="000D0B42"/>
    <w:rsid w:val="0010259E"/>
    <w:rsid w:val="001A0881"/>
    <w:rsid w:val="001C1D7A"/>
    <w:rsid w:val="002033A5"/>
    <w:rsid w:val="00285F60"/>
    <w:rsid w:val="0029511E"/>
    <w:rsid w:val="002A0FF5"/>
    <w:rsid w:val="00372940"/>
    <w:rsid w:val="00425CA1"/>
    <w:rsid w:val="00440454"/>
    <w:rsid w:val="00472A48"/>
    <w:rsid w:val="00570872"/>
    <w:rsid w:val="00624D7E"/>
    <w:rsid w:val="0066435F"/>
    <w:rsid w:val="00682985"/>
    <w:rsid w:val="0068534C"/>
    <w:rsid w:val="006926B0"/>
    <w:rsid w:val="006C0DAE"/>
    <w:rsid w:val="0071175B"/>
    <w:rsid w:val="00782956"/>
    <w:rsid w:val="007A4D45"/>
    <w:rsid w:val="00877567"/>
    <w:rsid w:val="0089160D"/>
    <w:rsid w:val="00944BC7"/>
    <w:rsid w:val="00A33CEE"/>
    <w:rsid w:val="00A47BB5"/>
    <w:rsid w:val="00A67FA5"/>
    <w:rsid w:val="00AA1EB3"/>
    <w:rsid w:val="00AF4CCC"/>
    <w:rsid w:val="00CD133C"/>
    <w:rsid w:val="00D448D8"/>
    <w:rsid w:val="00DC751E"/>
    <w:rsid w:val="00DD17BE"/>
    <w:rsid w:val="00E45935"/>
    <w:rsid w:val="00EE6217"/>
    <w:rsid w:val="00F36964"/>
    <w:rsid w:val="00FB4964"/>
    <w:rsid w:val="00FB5134"/>
    <w:rsid w:val="00FF32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B3"/>
  </w:style>
  <w:style w:type="paragraph" w:styleId="Heading1">
    <w:name w:val="heading 1"/>
    <w:basedOn w:val="Normal"/>
    <w:link w:val="Heading1Char"/>
    <w:uiPriority w:val="9"/>
    <w:qFormat/>
    <w:rsid w:val="00F36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1EB3"/>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AA1EB3"/>
    <w:rPr>
      <w:rFonts w:ascii="Times New Roman" w:eastAsia="Times New Roman" w:hAnsi="Times New Roman" w:cs="Times New Roman"/>
      <w:b/>
      <w:bCs/>
      <w:sz w:val="32"/>
      <w:szCs w:val="24"/>
      <w:u w:val="single"/>
      <w:lang w:val="en-CA"/>
    </w:rPr>
  </w:style>
  <w:style w:type="character" w:styleId="Hyperlink">
    <w:name w:val="Hyperlink"/>
    <w:basedOn w:val="DefaultParagraphFont"/>
    <w:uiPriority w:val="99"/>
    <w:unhideWhenUsed/>
    <w:rsid w:val="00AA1EB3"/>
    <w:rPr>
      <w:color w:val="0000FF" w:themeColor="hyperlink"/>
      <w:u w:val="single"/>
    </w:rPr>
  </w:style>
  <w:style w:type="character" w:customStyle="1" w:styleId="Heading1Char">
    <w:name w:val="Heading 1 Char"/>
    <w:basedOn w:val="DefaultParagraphFont"/>
    <w:link w:val="Heading1"/>
    <w:uiPriority w:val="9"/>
    <w:rsid w:val="00F36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369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6964"/>
    <w:rPr>
      <w:b/>
      <w:bCs/>
    </w:rPr>
  </w:style>
  <w:style w:type="paragraph" w:styleId="BalloonText">
    <w:name w:val="Balloon Text"/>
    <w:basedOn w:val="Normal"/>
    <w:link w:val="BalloonTextChar"/>
    <w:uiPriority w:val="99"/>
    <w:semiHidden/>
    <w:unhideWhenUsed/>
    <w:rsid w:val="0028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39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33EA0-CB57-498F-96C2-64AFE12A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&amp; Mills</cp:lastModifiedBy>
  <cp:revision>2</cp:revision>
  <cp:lastPrinted>2021-01-07T13:15:00Z</cp:lastPrinted>
  <dcterms:created xsi:type="dcterms:W3CDTF">2021-01-07T13:47:00Z</dcterms:created>
  <dcterms:modified xsi:type="dcterms:W3CDTF">2021-01-07T13:47:00Z</dcterms:modified>
</cp:coreProperties>
</file>