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3" w:rsidRDefault="00A007B0" w:rsidP="00B62F94">
      <w:pPr>
        <w:pStyle w:val="NoSpacing"/>
        <w:spacing w:before="100" w:after="10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A007B0" w:rsidRDefault="00A007B0" w:rsidP="00A007B0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Agenda – Regular Council Meeting to be held in the Municipal Council Chambers</w:t>
      </w:r>
    </w:p>
    <w:p w:rsidR="00A007B0" w:rsidRDefault="00A007B0" w:rsidP="00A007B0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Monday, February 3, 2020 at 7:30 p.m.</w:t>
      </w:r>
      <w:proofErr w:type="gramEnd"/>
    </w:p>
    <w:p w:rsidR="00A007B0" w:rsidRDefault="00A007B0" w:rsidP="00A007B0"/>
    <w:p w:rsidR="00A007B0" w:rsidRDefault="00A007B0" w:rsidP="00A007B0">
      <w:r w:rsidRPr="00A007B0">
        <w:rPr>
          <w:b/>
        </w:rPr>
        <w:t xml:space="preserve">GUESTS: </w:t>
      </w:r>
      <w:r>
        <w:t xml:space="preserve"> Lorna Cambria and   Mel Blain </w:t>
      </w:r>
    </w:p>
    <w:p w:rsidR="00A007B0" w:rsidRDefault="00A007B0" w:rsidP="00A007B0"/>
    <w:p w:rsidR="00A007B0" w:rsidRDefault="00A007B0" w:rsidP="00A007B0">
      <w:r>
        <w:t xml:space="preserve">1. </w:t>
      </w:r>
      <w:r>
        <w:tab/>
        <w:t>Council Meeting Called to Order.</w:t>
      </w:r>
    </w:p>
    <w:p w:rsidR="00A007B0" w:rsidRDefault="00A007B0" w:rsidP="00A007B0">
      <w:r>
        <w:t xml:space="preserve">2. </w:t>
      </w:r>
      <w:r>
        <w:tab/>
        <w:t>Approval of Agenda.</w:t>
      </w:r>
    </w:p>
    <w:p w:rsidR="00411949" w:rsidRDefault="00411949" w:rsidP="00A007B0">
      <w:r>
        <w:t>3.</w:t>
      </w:r>
      <w:r>
        <w:tab/>
        <w:t>Guest – Lorna Cambria (Car Repairs)</w:t>
      </w:r>
    </w:p>
    <w:p w:rsidR="00411949" w:rsidRDefault="00411949" w:rsidP="00A007B0">
      <w:r>
        <w:t>4.</w:t>
      </w:r>
      <w:r>
        <w:tab/>
        <w:t>Guest – Mel Blain (Lorne Lake)</w:t>
      </w:r>
    </w:p>
    <w:p w:rsidR="00A007B0" w:rsidRDefault="00411949" w:rsidP="00A007B0">
      <w:r>
        <w:t>5</w:t>
      </w:r>
      <w:r w:rsidR="00A007B0">
        <w:t xml:space="preserve">. </w:t>
      </w:r>
      <w:r w:rsidR="00A007B0">
        <w:tab/>
        <w:t>Approval of Minutes of Regular Council Meeting of January 8, 2020.</w:t>
      </w:r>
    </w:p>
    <w:p w:rsidR="00A007B0" w:rsidRDefault="00411949" w:rsidP="00A007B0">
      <w:r>
        <w:t>6.</w:t>
      </w:r>
      <w:r w:rsidR="00A007B0">
        <w:tab/>
        <w:t>Approval of In Camera Council Meeting of January 8, 2020.</w:t>
      </w:r>
    </w:p>
    <w:p w:rsidR="00A007B0" w:rsidRDefault="00411949" w:rsidP="00A007B0">
      <w:r>
        <w:t>7</w:t>
      </w:r>
      <w:r w:rsidR="00A007B0">
        <w:t>.</w:t>
      </w:r>
      <w:r w:rsidR="00A007B0">
        <w:tab/>
        <w:t>Road Superintendent Report.</w:t>
      </w:r>
    </w:p>
    <w:p w:rsidR="00A007B0" w:rsidRDefault="00411949" w:rsidP="00A007B0">
      <w:r>
        <w:t>8</w:t>
      </w:r>
      <w:r w:rsidR="00A007B0">
        <w:t>.</w:t>
      </w:r>
      <w:r w:rsidR="00A007B0">
        <w:tab/>
        <w:t>Approval of Road Voucher for January, 2020.</w:t>
      </w:r>
    </w:p>
    <w:p w:rsidR="00A007B0" w:rsidRDefault="00411949" w:rsidP="00A007B0">
      <w:r>
        <w:t>9</w:t>
      </w:r>
      <w:r w:rsidR="00A007B0">
        <w:t>.</w:t>
      </w:r>
      <w:r w:rsidR="00A007B0">
        <w:tab/>
        <w:t>Approval of General Voucher for January, 2020.</w:t>
      </w:r>
    </w:p>
    <w:p w:rsidR="00221595" w:rsidRDefault="00221595" w:rsidP="00A007B0">
      <w:r>
        <w:t>10.</w:t>
      </w:r>
      <w:r>
        <w:tab/>
        <w:t>Burpee Drain Update.</w:t>
      </w:r>
    </w:p>
    <w:p w:rsidR="00221595" w:rsidRDefault="00221595" w:rsidP="00A007B0">
      <w:r>
        <w:t>11.</w:t>
      </w:r>
      <w:r>
        <w:tab/>
        <w:t>Honess Drain Update</w:t>
      </w:r>
    </w:p>
    <w:p w:rsidR="00A007B0" w:rsidRDefault="00221595" w:rsidP="00221595">
      <w:pPr>
        <w:ind w:left="720" w:hanging="720"/>
      </w:pPr>
      <w:r>
        <w:t>12</w:t>
      </w:r>
      <w:r w:rsidR="00411949">
        <w:t xml:space="preserve">. </w:t>
      </w:r>
      <w:r w:rsidR="00411949">
        <w:tab/>
        <w:t>In Camera Meeting – to discuss a personnel matter about an identifiable individual, including municipal or local board employees of the municipality</w:t>
      </w:r>
      <w:r>
        <w:t xml:space="preserve"> as required under section 239(1) and (2)(b) of the Municipal Act, 2001.</w:t>
      </w:r>
    </w:p>
    <w:p w:rsidR="00221595" w:rsidRDefault="00221595" w:rsidP="00221595">
      <w:pPr>
        <w:pStyle w:val="NoSpacing"/>
        <w:spacing w:before="100" w:after="100"/>
      </w:pPr>
      <w:r>
        <w:t xml:space="preserve">13. </w:t>
      </w:r>
      <w:r>
        <w:tab/>
        <w:t>Reports</w:t>
      </w:r>
      <w:r>
        <w:tab/>
      </w:r>
      <w:r>
        <w:tab/>
        <w:t>- Airport</w:t>
      </w:r>
      <w:r>
        <w:br/>
      </w:r>
      <w:r>
        <w:tab/>
      </w:r>
      <w:r>
        <w:tab/>
      </w:r>
      <w:r>
        <w:tab/>
        <w:t>- MMA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Manitoulin Planning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POA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CPAC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Library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Waste 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Newsletter</w:t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  <w:t>- Western Manitoulin Community Network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Other Meeting Reports</w:t>
      </w:r>
    </w:p>
    <w:p w:rsidR="00221595" w:rsidRDefault="00221595" w:rsidP="00221595">
      <w:pPr>
        <w:pStyle w:val="NoSpacing"/>
      </w:pPr>
      <w:r>
        <w:t>14.</w:t>
      </w:r>
      <w:r>
        <w:tab/>
        <w:t>Requests for Resolutions of Support:</w:t>
      </w:r>
      <w:r>
        <w:tab/>
      </w:r>
    </w:p>
    <w:p w:rsidR="006F2D7B" w:rsidRDefault="00221595" w:rsidP="00221595">
      <w:pPr>
        <w:pStyle w:val="NoSpacing"/>
      </w:pPr>
      <w:r>
        <w:tab/>
      </w:r>
      <w:r>
        <w:tab/>
        <w:t xml:space="preserve">- </w:t>
      </w:r>
      <w:r w:rsidR="006F2D7B">
        <w:t>Town of Gore Bay – Physician Recruitment</w:t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  <w:t>- Town of Deep River – Nuclear Reactor Technology</w:t>
      </w:r>
      <w:r>
        <w:t xml:space="preserve"> </w:t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</w:r>
      <w:r w:rsidR="006F2D7B">
        <w:tab/>
        <w:t>- Township of Warwick – Safety on Family Farms</w:t>
      </w:r>
    </w:p>
    <w:p w:rsidR="006F2D7B" w:rsidRDefault="006F2D7B" w:rsidP="00221595">
      <w:pPr>
        <w:pStyle w:val="NoSpacing"/>
      </w:pPr>
      <w:r>
        <w:t>15.</w:t>
      </w:r>
      <w:r>
        <w:tab/>
        <w:t>Correspondence:</w:t>
      </w:r>
    </w:p>
    <w:p w:rsidR="00221595" w:rsidRDefault="006F2D7B" w:rsidP="00221595">
      <w:pPr>
        <w:pStyle w:val="NoSpacing"/>
      </w:pPr>
      <w:r>
        <w:tab/>
      </w:r>
      <w:r>
        <w:tab/>
        <w:t xml:space="preserve">- </w:t>
      </w:r>
      <w:proofErr w:type="spellStart"/>
      <w:r>
        <w:t>Fairtax</w:t>
      </w:r>
      <w:proofErr w:type="spellEnd"/>
      <w:r>
        <w:t xml:space="preserve"> – Rural Economic Development Fund – deadline Feb.24</w:t>
      </w:r>
      <w:proofErr w:type="gramStart"/>
      <w:r>
        <w:t>,2020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 Green Municipal Fund – open until funds exhausted</w:t>
      </w:r>
      <w:r w:rsidR="00221595">
        <w:t xml:space="preserve"> </w:t>
      </w:r>
      <w:r w:rsidR="00221595">
        <w:tab/>
      </w:r>
      <w:r w:rsidR="00221595">
        <w:tab/>
      </w:r>
      <w:r w:rsidR="00221595">
        <w:tab/>
      </w:r>
    </w:p>
    <w:p w:rsidR="00A007B0" w:rsidRPr="00A007B0" w:rsidRDefault="00A007B0" w:rsidP="00A007B0"/>
    <w:sectPr w:rsidR="00A007B0" w:rsidRPr="00A007B0" w:rsidSect="00221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81" w:rsidRDefault="00C77981" w:rsidP="006F2D7B">
      <w:pPr>
        <w:spacing w:before="0" w:after="0"/>
      </w:pPr>
      <w:r>
        <w:separator/>
      </w:r>
    </w:p>
  </w:endnote>
  <w:endnote w:type="continuationSeparator" w:id="0">
    <w:p w:rsidR="00C77981" w:rsidRDefault="00C77981" w:rsidP="006F2D7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Default="006F2D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Default="006F2D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Default="006F2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81" w:rsidRDefault="00C77981" w:rsidP="006F2D7B">
      <w:pPr>
        <w:spacing w:before="0" w:after="0"/>
      </w:pPr>
      <w:r>
        <w:separator/>
      </w:r>
    </w:p>
  </w:footnote>
  <w:footnote w:type="continuationSeparator" w:id="0">
    <w:p w:rsidR="00C77981" w:rsidRDefault="00C77981" w:rsidP="006F2D7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Default="006F2D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Default="006F2D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Default="006F2D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0199"/>
    <w:rsid w:val="000E0199"/>
    <w:rsid w:val="00221595"/>
    <w:rsid w:val="002859F9"/>
    <w:rsid w:val="002904F3"/>
    <w:rsid w:val="002F5E43"/>
    <w:rsid w:val="003745FA"/>
    <w:rsid w:val="00411949"/>
    <w:rsid w:val="006F2D7B"/>
    <w:rsid w:val="00A007B0"/>
    <w:rsid w:val="00B62F94"/>
    <w:rsid w:val="00C77981"/>
    <w:rsid w:val="00EA3152"/>
    <w:rsid w:val="00F8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7B0"/>
    <w:pPr>
      <w:spacing w:before="0"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6F2D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D7B"/>
  </w:style>
  <w:style w:type="paragraph" w:styleId="Footer">
    <w:name w:val="footer"/>
    <w:basedOn w:val="Normal"/>
    <w:link w:val="FooterChar"/>
    <w:uiPriority w:val="99"/>
    <w:semiHidden/>
    <w:unhideWhenUsed/>
    <w:rsid w:val="006F2D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2</cp:revision>
  <dcterms:created xsi:type="dcterms:W3CDTF">2020-01-29T20:02:00Z</dcterms:created>
  <dcterms:modified xsi:type="dcterms:W3CDTF">2020-01-29T20:02:00Z</dcterms:modified>
</cp:coreProperties>
</file>