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A5" w:rsidRDefault="006007A5" w:rsidP="006007A5">
      <w:pPr>
        <w:jc w:val="both"/>
        <w:rPr>
          <w:sz w:val="36"/>
          <w:szCs w:val="36"/>
        </w:rPr>
      </w:pPr>
      <w:r>
        <w:rPr>
          <w:sz w:val="36"/>
          <w:szCs w:val="36"/>
        </w:rPr>
        <w:t>Corporation of the Township of Burpee and Mills</w:t>
      </w:r>
    </w:p>
    <w:p w:rsidR="006007A5" w:rsidRDefault="006007A5" w:rsidP="006007A5">
      <w:pPr>
        <w:jc w:val="both"/>
        <w:rPr>
          <w:sz w:val="24"/>
          <w:szCs w:val="24"/>
        </w:rPr>
      </w:pPr>
      <w:r>
        <w:rPr>
          <w:sz w:val="24"/>
          <w:szCs w:val="24"/>
        </w:rPr>
        <w:t>Regular Council Meeting</w:t>
      </w:r>
    </w:p>
    <w:p w:rsidR="006007A5" w:rsidRDefault="006007A5" w:rsidP="006007A5">
      <w:pPr>
        <w:jc w:val="both"/>
        <w:rPr>
          <w:sz w:val="24"/>
          <w:szCs w:val="24"/>
        </w:rPr>
      </w:pPr>
      <w:r>
        <w:rPr>
          <w:sz w:val="24"/>
          <w:szCs w:val="24"/>
        </w:rPr>
        <w:t>July 4 2018</w:t>
      </w:r>
      <w:r>
        <w:rPr>
          <w:sz w:val="24"/>
          <w:szCs w:val="24"/>
        </w:rPr>
        <w:tab/>
      </w:r>
    </w:p>
    <w:p w:rsidR="006007A5" w:rsidRDefault="006007A5" w:rsidP="006007A5"/>
    <w:p w:rsidR="006007A5" w:rsidRDefault="006007A5" w:rsidP="006007A5">
      <w:pPr>
        <w:jc w:val="both"/>
      </w:pPr>
      <w:r>
        <w:t>The Corporation of the Township of Burpee and Mills Council met for the regular council meeting with Reeve, Ken Noland and Councillors, P.A. Palonen, Lyle Honess, Art Hayden and Wayne L. Bailey in attendance.</w:t>
      </w:r>
      <w:r w:rsidRPr="00F02DA5">
        <w:t xml:space="preserve"> </w:t>
      </w:r>
      <w:r>
        <w:t xml:space="preserve">Shane Chatwell Road Superintendent was also in attendance. Bonnie Bailey, Clerk recorded the minutes. </w:t>
      </w:r>
    </w:p>
    <w:p w:rsidR="006007A5" w:rsidRDefault="006007A5" w:rsidP="006007A5">
      <w:pPr>
        <w:jc w:val="both"/>
      </w:pPr>
    </w:p>
    <w:p w:rsidR="006007A5" w:rsidRDefault="006007A5" w:rsidP="006007A5">
      <w:pPr>
        <w:jc w:val="both"/>
      </w:pPr>
      <w:r>
        <w:t>No conflict of interest declared.</w:t>
      </w:r>
    </w:p>
    <w:p w:rsidR="006007A5" w:rsidRDefault="006007A5" w:rsidP="006007A5">
      <w:pPr>
        <w:jc w:val="both"/>
      </w:pPr>
    </w:p>
    <w:p w:rsidR="006007A5" w:rsidRDefault="006007A5" w:rsidP="006007A5">
      <w:r>
        <w:t>No. 71</w:t>
      </w:r>
    </w:p>
    <w:p w:rsidR="006007A5" w:rsidRDefault="006007A5" w:rsidP="006007A5">
      <w:r>
        <w:t xml:space="preserve">Moved by: Wayne L. Bailey </w:t>
      </w:r>
    </w:p>
    <w:p w:rsidR="006007A5" w:rsidRDefault="006007A5" w:rsidP="006007A5">
      <w:r>
        <w:t>Seconded by: Lyle Hones</w:t>
      </w:r>
      <w:r w:rsidR="00166898">
        <w:t>s</w:t>
      </w:r>
    </w:p>
    <w:p w:rsidR="006007A5" w:rsidRDefault="006007A5" w:rsidP="006007A5"/>
    <w:p w:rsidR="006007A5" w:rsidRDefault="006007A5" w:rsidP="006007A5">
      <w:r>
        <w:t>That we approve the minutes of the last regular council held on June 4, 2018, and special council meeting held on June 18, 2018 as circulated.</w:t>
      </w:r>
    </w:p>
    <w:p w:rsidR="006007A5" w:rsidRDefault="006007A5" w:rsidP="006007A5">
      <w:r>
        <w:t>Carried KN</w:t>
      </w:r>
    </w:p>
    <w:p w:rsidR="006007A5" w:rsidRDefault="006007A5" w:rsidP="006007A5">
      <w:pPr>
        <w:jc w:val="both"/>
      </w:pPr>
    </w:p>
    <w:p w:rsidR="00A069DF" w:rsidRDefault="00A069DF" w:rsidP="006007A5">
      <w:pPr>
        <w:jc w:val="both"/>
      </w:pPr>
      <w:r>
        <w:t xml:space="preserve">Roads Report: Superintendent, Chatwell noted that the Union Road project was going well and everything was looking good. The hauling of the HL3 will start June 5, 2018. The calcium has been applied to </w:t>
      </w:r>
      <w:r w:rsidR="00166898">
        <w:t>the roads with good adhesion</w:t>
      </w:r>
      <w:r>
        <w:t>. We will need a water truck</w:t>
      </w:r>
      <w:r w:rsidR="00780389">
        <w:t>/tank</w:t>
      </w:r>
      <w:r>
        <w:t xml:space="preserve"> when the Union Road project applies the aggregate to the road surface. This is not available through C. Pearson and Son. Shane noted that we a</w:t>
      </w:r>
      <w:r w:rsidR="00780389">
        <w:t>re eventually going to require</w:t>
      </w:r>
      <w:r>
        <w:t xml:space="preserve"> forks and a vacuum for the backhoe. This will have to be a quick attach a</w:t>
      </w:r>
      <w:r w:rsidR="00780389">
        <w:t>nd Shane will try and look for</w:t>
      </w:r>
      <w:r>
        <w:t xml:space="preserve"> good used one</w:t>
      </w:r>
      <w:r w:rsidR="00780389">
        <w:t>s</w:t>
      </w:r>
      <w:r>
        <w:t xml:space="preserve">.  </w:t>
      </w:r>
    </w:p>
    <w:p w:rsidR="00A069DF" w:rsidRDefault="00A069DF" w:rsidP="006007A5">
      <w:pPr>
        <w:jc w:val="both"/>
      </w:pPr>
    </w:p>
    <w:p w:rsidR="00A069DF" w:rsidRDefault="00780389" w:rsidP="006007A5">
      <w:pPr>
        <w:jc w:val="both"/>
      </w:pPr>
      <w:r>
        <w:t>Summer Student – We do not have an applicant</w:t>
      </w:r>
      <w:r w:rsidR="00A069DF">
        <w:t xml:space="preserve"> with the appropriate requirements</w:t>
      </w:r>
      <w:r>
        <w:t xml:space="preserve"> for the summer student position</w:t>
      </w:r>
      <w:r w:rsidR="00A069DF">
        <w:t xml:space="preserve">. It was determined that </w:t>
      </w:r>
      <w:r>
        <w:t xml:space="preserve">next year’s </w:t>
      </w:r>
      <w:r w:rsidR="00A069DF">
        <w:t>advertisement should be place</w:t>
      </w:r>
      <w:r>
        <w:t>d in the paper earlier</w:t>
      </w:r>
      <w:r w:rsidR="00A069DF">
        <w:t>.</w:t>
      </w:r>
    </w:p>
    <w:p w:rsidR="00A069DF" w:rsidRDefault="00A069DF" w:rsidP="006007A5">
      <w:pPr>
        <w:jc w:val="both"/>
      </w:pPr>
    </w:p>
    <w:p w:rsidR="00A069DF" w:rsidRDefault="00A069DF" w:rsidP="006007A5">
      <w:pPr>
        <w:jc w:val="both"/>
      </w:pPr>
      <w:r>
        <w:t xml:space="preserve">Fire Department – </w:t>
      </w:r>
      <w:proofErr w:type="spellStart"/>
      <w:r>
        <w:t>Councillor</w:t>
      </w:r>
      <w:proofErr w:type="spellEnd"/>
      <w:r>
        <w:t xml:space="preserve"> Bailey reported that he had completed the drafting of the Procedure for Reimbursing Fire Team Volunteers. It was noted that there are only a few firefighters responding t</w:t>
      </w:r>
      <w:r w:rsidR="00780389">
        <w:t>o the weekly pages and wonder</w:t>
      </w:r>
      <w:r>
        <w:t xml:space="preserve"> if they are using their pagers. </w:t>
      </w:r>
    </w:p>
    <w:p w:rsidR="00801794" w:rsidRDefault="00801794" w:rsidP="006007A5">
      <w:pPr>
        <w:jc w:val="both"/>
      </w:pPr>
    </w:p>
    <w:p w:rsidR="00801794" w:rsidRDefault="00801794" w:rsidP="006007A5">
      <w:pPr>
        <w:jc w:val="both"/>
      </w:pPr>
      <w:r>
        <w:t xml:space="preserve">Gore Bay Airport – </w:t>
      </w:r>
      <w:proofErr w:type="spellStart"/>
      <w:r>
        <w:t>Councillor</w:t>
      </w:r>
      <w:proofErr w:type="spellEnd"/>
      <w:r>
        <w:t xml:space="preserve"> Honess noted that two individuals are </w:t>
      </w:r>
      <w:r w:rsidR="004E2545">
        <w:t>p</w:t>
      </w:r>
      <w:r>
        <w:t>rovid</w:t>
      </w:r>
      <w:r w:rsidR="004E2545">
        <w:t>ing</w:t>
      </w:r>
      <w:r>
        <w:t xml:space="preserve"> the funds for the Airport’s cost of the new hanger component of their funding application. The </w:t>
      </w:r>
      <w:r w:rsidR="00644CC2">
        <w:t xml:space="preserve">new proposed structures will have trusses designed to support solar panels </w:t>
      </w:r>
      <w:r w:rsidR="00780389">
        <w:t>t</w:t>
      </w:r>
      <w:r w:rsidR="00644CC2">
        <w:t xml:space="preserve">o </w:t>
      </w:r>
      <w:r w:rsidR="00780389">
        <w:t xml:space="preserve">accommodate </w:t>
      </w:r>
      <w:r w:rsidR="00644CC2">
        <w:t>the</w:t>
      </w:r>
      <w:r w:rsidR="00780389">
        <w:t>m</w:t>
      </w:r>
      <w:r w:rsidR="00644CC2">
        <w:t xml:space="preserve"> in the future. </w:t>
      </w:r>
    </w:p>
    <w:p w:rsidR="00783CF4" w:rsidRDefault="00783CF4" w:rsidP="006007A5">
      <w:pPr>
        <w:jc w:val="both"/>
      </w:pPr>
    </w:p>
    <w:p w:rsidR="00783CF4" w:rsidRDefault="00783CF4" w:rsidP="006007A5">
      <w:pPr>
        <w:jc w:val="both"/>
      </w:pPr>
      <w:r>
        <w:t xml:space="preserve">Manitoulin Planning Board – Reeve, Noland reported that they had some severances to process and there is still no word on the </w:t>
      </w:r>
      <w:r w:rsidR="00780389">
        <w:t xml:space="preserve">approval of the </w:t>
      </w:r>
      <w:r>
        <w:t xml:space="preserve">Official Plan. </w:t>
      </w:r>
    </w:p>
    <w:p w:rsidR="00783CF4" w:rsidRDefault="00783CF4" w:rsidP="006007A5">
      <w:pPr>
        <w:jc w:val="both"/>
      </w:pPr>
    </w:p>
    <w:p w:rsidR="00783CF4" w:rsidRDefault="00783CF4" w:rsidP="006007A5">
      <w:pPr>
        <w:jc w:val="both"/>
      </w:pPr>
      <w:r>
        <w:t xml:space="preserve">Policing – </w:t>
      </w:r>
      <w:proofErr w:type="spellStart"/>
      <w:r>
        <w:t>Councillor</w:t>
      </w:r>
      <w:proofErr w:type="spellEnd"/>
      <w:r w:rsidR="00780389">
        <w:t>,</w:t>
      </w:r>
      <w:r>
        <w:t xml:space="preserve"> Bailey noted that </w:t>
      </w:r>
      <w:r w:rsidR="00D057E0">
        <w:t>Sergeant</w:t>
      </w:r>
      <w:r>
        <w:t xml:space="preserve"> Webb responded to </w:t>
      </w:r>
      <w:proofErr w:type="spellStart"/>
      <w:r>
        <w:t>Councillor</w:t>
      </w:r>
      <w:proofErr w:type="spellEnd"/>
      <w:r w:rsidR="0088167F">
        <w:t>,</w:t>
      </w:r>
      <w:r>
        <w:t xml:space="preserve"> Bailey’s inquiries about the requirements </w:t>
      </w:r>
      <w:r w:rsidR="0088167F">
        <w:t>establishing</w:t>
      </w:r>
      <w:r>
        <w:t xml:space="preserve"> a police commission for small municipalities. It has been determined that a number of municipaliti</w:t>
      </w:r>
      <w:r w:rsidR="00D057E0">
        <w:t xml:space="preserve">es can go together and set up the </w:t>
      </w:r>
      <w:r w:rsidR="005F2C15">
        <w:t>commission</w:t>
      </w:r>
      <w:r>
        <w:t>. The members would be elected and appointed, t</w:t>
      </w:r>
      <w:r w:rsidR="005F2C15">
        <w:t>hey would be paid positions. Members</w:t>
      </w:r>
      <w:r>
        <w:t xml:space="preserve"> must</w:t>
      </w:r>
      <w:r w:rsidR="005F2C15">
        <w:t xml:space="preserve"> also</w:t>
      </w:r>
      <w:r>
        <w:t xml:space="preserve"> be prepared to be </w:t>
      </w:r>
      <w:r w:rsidR="005F2C15">
        <w:t xml:space="preserve">trained. </w:t>
      </w:r>
    </w:p>
    <w:p w:rsidR="00225F4A" w:rsidRDefault="00225F4A" w:rsidP="006007A5">
      <w:pPr>
        <w:jc w:val="both"/>
      </w:pPr>
    </w:p>
    <w:p w:rsidR="00225F4A" w:rsidRDefault="00225F4A" w:rsidP="006007A5">
      <w:pPr>
        <w:jc w:val="both"/>
      </w:pPr>
      <w:r>
        <w:t xml:space="preserve">Recreation – </w:t>
      </w:r>
      <w:proofErr w:type="spellStart"/>
      <w:r>
        <w:t>Councillor</w:t>
      </w:r>
      <w:proofErr w:type="spellEnd"/>
      <w:r w:rsidR="00780389">
        <w:t>,</w:t>
      </w:r>
      <w:r>
        <w:t xml:space="preserve"> Hayden reported that the July first event went well with a large turnout for the dance. The next events will be the hunter breakfast </w:t>
      </w:r>
      <w:r w:rsidR="0088167F">
        <w:t xml:space="preserve">and then </w:t>
      </w:r>
      <w:r w:rsidR="00DB6216">
        <w:t>the Christmas</w:t>
      </w:r>
      <w:r>
        <w:t xml:space="preserve"> potluck and dance. </w:t>
      </w:r>
    </w:p>
    <w:p w:rsidR="00225F4A" w:rsidRDefault="00225F4A" w:rsidP="006007A5">
      <w:pPr>
        <w:jc w:val="both"/>
      </w:pPr>
    </w:p>
    <w:p w:rsidR="00225F4A" w:rsidRDefault="00225F4A" w:rsidP="006007A5">
      <w:pPr>
        <w:jc w:val="both"/>
      </w:pPr>
      <w:r>
        <w:t xml:space="preserve">Manitoulin Centennial Manor – Council discussed the MCM’s operations by-law that includes that a meeting of the board can be called by a majority of member municipalities. The letter received from the MCM requesting a meeting after an </w:t>
      </w:r>
      <w:r>
        <w:lastRenderedPageBreak/>
        <w:t>engineer has assessed the building would be preferable</w:t>
      </w:r>
      <w:r w:rsidR="0088167F">
        <w:t xml:space="preserve"> to the board</w:t>
      </w:r>
      <w:r>
        <w:t>. Council decided to request a meeting held as soon as possible to discuss the MCM’s long term viability.</w:t>
      </w:r>
    </w:p>
    <w:p w:rsidR="00225F4A" w:rsidRDefault="00225F4A" w:rsidP="006007A5">
      <w:pPr>
        <w:jc w:val="both"/>
      </w:pPr>
    </w:p>
    <w:p w:rsidR="00225F4A" w:rsidRDefault="007E183C" w:rsidP="006007A5">
      <w:pPr>
        <w:jc w:val="both"/>
      </w:pPr>
      <w:r>
        <w:t xml:space="preserve">Gore Bay Library – </w:t>
      </w:r>
      <w:proofErr w:type="spellStart"/>
      <w:r>
        <w:t>Councillor</w:t>
      </w:r>
      <w:proofErr w:type="spellEnd"/>
      <w:r w:rsidR="00780389">
        <w:t>,</w:t>
      </w:r>
      <w:r>
        <w:t xml:space="preserve"> Bailey reported that he had inquired as to who had paid the cost of the librarian taking the accessibility course. The</w:t>
      </w:r>
      <w:r w:rsidR="0088167F">
        <w:t>se</w:t>
      </w:r>
      <w:r>
        <w:t xml:space="preserve"> funds had been provided by Ontario Library Services. </w:t>
      </w:r>
    </w:p>
    <w:p w:rsidR="00A069DF" w:rsidRDefault="00A069DF" w:rsidP="006007A5">
      <w:pPr>
        <w:jc w:val="both"/>
      </w:pPr>
    </w:p>
    <w:p w:rsidR="006007A5" w:rsidRDefault="006007A5" w:rsidP="006007A5">
      <w:r>
        <w:t>No. 72</w:t>
      </w:r>
    </w:p>
    <w:p w:rsidR="006007A5" w:rsidRDefault="006007A5" w:rsidP="006007A5">
      <w:r>
        <w:t xml:space="preserve">Moved by: Arthur F. Hayden </w:t>
      </w:r>
    </w:p>
    <w:p w:rsidR="006007A5" w:rsidRDefault="006007A5" w:rsidP="006007A5">
      <w:r>
        <w:t>Seconded by: P.A. Palonen</w:t>
      </w:r>
    </w:p>
    <w:p w:rsidR="006007A5" w:rsidRDefault="006007A5" w:rsidP="006007A5"/>
    <w:p w:rsidR="006007A5" w:rsidRDefault="006007A5" w:rsidP="006007A5">
      <w:r>
        <w:t xml:space="preserve">That road voucher No 06 for the amount of $31,172.90 </w:t>
      </w:r>
      <w:proofErr w:type="gramStart"/>
      <w:r>
        <w:t>be</w:t>
      </w:r>
      <w:proofErr w:type="gramEnd"/>
      <w:r>
        <w:t xml:space="preserve"> passed for payment.</w:t>
      </w:r>
    </w:p>
    <w:p w:rsidR="006007A5" w:rsidRDefault="006007A5" w:rsidP="006007A5">
      <w:r>
        <w:t>Carried KN</w:t>
      </w:r>
    </w:p>
    <w:p w:rsidR="0088167F" w:rsidRDefault="0088167F" w:rsidP="006007A5"/>
    <w:p w:rsidR="006007A5" w:rsidRDefault="006007A5" w:rsidP="006007A5">
      <w:r>
        <w:t>No. 73</w:t>
      </w:r>
    </w:p>
    <w:p w:rsidR="006007A5" w:rsidRDefault="006007A5" w:rsidP="006007A5">
      <w:r>
        <w:t xml:space="preserve">Moved by: Wayne L. Bailey </w:t>
      </w:r>
    </w:p>
    <w:p w:rsidR="006007A5" w:rsidRDefault="006007A5" w:rsidP="006007A5">
      <w:r>
        <w:t>Seconded by: P.A. Palonen</w:t>
      </w:r>
    </w:p>
    <w:p w:rsidR="006007A5" w:rsidRDefault="006007A5" w:rsidP="006007A5"/>
    <w:p w:rsidR="006007A5" w:rsidRDefault="006007A5" w:rsidP="006007A5">
      <w:proofErr w:type="gramStart"/>
      <w:r>
        <w:t xml:space="preserve">That we approve the draft </w:t>
      </w:r>
      <w:r w:rsidR="00780389">
        <w:t>“Municipality</w:t>
      </w:r>
      <w:r>
        <w:t xml:space="preserve"> of Burpee Mills Procedure for Reimbursing Fire Team Volunteers</w:t>
      </w:r>
      <w:r w:rsidR="00780389">
        <w:t>”</w:t>
      </w:r>
      <w:r>
        <w:t>.</w:t>
      </w:r>
      <w:proofErr w:type="gramEnd"/>
    </w:p>
    <w:p w:rsidR="006007A5" w:rsidRDefault="006007A5" w:rsidP="006007A5">
      <w:r>
        <w:t>Carried KN</w:t>
      </w:r>
    </w:p>
    <w:p w:rsidR="006007A5" w:rsidRDefault="006007A5" w:rsidP="006007A5"/>
    <w:p w:rsidR="006007A5" w:rsidRDefault="006007A5" w:rsidP="006007A5">
      <w:r>
        <w:t>No. 74</w:t>
      </w:r>
    </w:p>
    <w:p w:rsidR="006007A5" w:rsidRDefault="006007A5" w:rsidP="006007A5">
      <w:r>
        <w:t xml:space="preserve">Moved by: Art Hayden </w:t>
      </w:r>
    </w:p>
    <w:p w:rsidR="006007A5" w:rsidRDefault="006007A5" w:rsidP="006007A5">
      <w:r>
        <w:t>Seconded by: Lyle Hones</w:t>
      </w:r>
      <w:r w:rsidR="00CC4505">
        <w:t>s</w:t>
      </w:r>
    </w:p>
    <w:p w:rsidR="006007A5" w:rsidRDefault="006007A5" w:rsidP="006007A5"/>
    <w:p w:rsidR="006007A5" w:rsidRDefault="006007A5" w:rsidP="006007A5">
      <w:proofErr w:type="gramStart"/>
      <w:r>
        <w:t>That we draft By-Law No. 10 – 2018 tax rate.</w:t>
      </w:r>
      <w:proofErr w:type="gramEnd"/>
    </w:p>
    <w:p w:rsidR="006007A5" w:rsidRDefault="006007A5" w:rsidP="006007A5">
      <w:r>
        <w:t>Carried KN</w:t>
      </w:r>
    </w:p>
    <w:p w:rsidR="006007A5" w:rsidRDefault="006007A5" w:rsidP="006007A5"/>
    <w:p w:rsidR="006007A5" w:rsidRDefault="006007A5" w:rsidP="006007A5">
      <w:r>
        <w:t>No. 75</w:t>
      </w:r>
    </w:p>
    <w:p w:rsidR="006007A5" w:rsidRDefault="006007A5" w:rsidP="006007A5">
      <w:r>
        <w:t>Moved by: Arthur F. Bailey</w:t>
      </w:r>
    </w:p>
    <w:p w:rsidR="006007A5" w:rsidRDefault="006007A5" w:rsidP="006007A5">
      <w:r>
        <w:t xml:space="preserve">Seconded by: Wayne L. Bailey </w:t>
      </w:r>
    </w:p>
    <w:p w:rsidR="006007A5" w:rsidRDefault="006007A5" w:rsidP="006007A5"/>
    <w:p w:rsidR="006007A5" w:rsidRDefault="006007A5" w:rsidP="006007A5">
      <w:r>
        <w:t>That By – Law No. 10 – 2018 received its required readings and finally passed.</w:t>
      </w:r>
    </w:p>
    <w:p w:rsidR="006007A5" w:rsidRDefault="006007A5" w:rsidP="006007A5">
      <w:r>
        <w:t>Carried KN</w:t>
      </w:r>
    </w:p>
    <w:p w:rsidR="006007A5" w:rsidRDefault="006007A5" w:rsidP="006007A5"/>
    <w:p w:rsidR="006007A5" w:rsidRDefault="006007A5" w:rsidP="006007A5">
      <w:r>
        <w:t>No. 76</w:t>
      </w:r>
    </w:p>
    <w:p w:rsidR="006007A5" w:rsidRDefault="006007A5" w:rsidP="006007A5">
      <w:r>
        <w:t>Moved by: Lyle Hones</w:t>
      </w:r>
      <w:r w:rsidR="00CC4505">
        <w:t>s</w:t>
      </w:r>
      <w:r>
        <w:t xml:space="preserve"> </w:t>
      </w:r>
    </w:p>
    <w:p w:rsidR="006007A5" w:rsidRDefault="006007A5" w:rsidP="006007A5">
      <w:r>
        <w:t>Seconded by: Arthur F. Hayden</w:t>
      </w:r>
    </w:p>
    <w:p w:rsidR="006007A5" w:rsidRDefault="006007A5" w:rsidP="006007A5"/>
    <w:p w:rsidR="006007A5" w:rsidRDefault="006007A5" w:rsidP="006007A5">
      <w:r>
        <w:t>That By – Law No. 09 – 2017 received its required readings and finally passed.</w:t>
      </w:r>
    </w:p>
    <w:p w:rsidR="006007A5" w:rsidRDefault="006007A5" w:rsidP="006007A5">
      <w:r>
        <w:t>Carried KN</w:t>
      </w:r>
    </w:p>
    <w:p w:rsidR="006007A5" w:rsidRDefault="006007A5" w:rsidP="006007A5"/>
    <w:p w:rsidR="004924D2" w:rsidRDefault="004924D2" w:rsidP="006007A5"/>
    <w:p w:rsidR="004924D2" w:rsidRDefault="004924D2" w:rsidP="006007A5"/>
    <w:p w:rsidR="004924D2" w:rsidRDefault="004924D2" w:rsidP="006007A5"/>
    <w:p w:rsidR="004924D2" w:rsidRDefault="004924D2" w:rsidP="006007A5"/>
    <w:p w:rsidR="004924D2" w:rsidRDefault="004924D2" w:rsidP="006007A5"/>
    <w:p w:rsidR="004924D2" w:rsidRDefault="004924D2" w:rsidP="006007A5"/>
    <w:p w:rsidR="004924D2" w:rsidRDefault="004924D2" w:rsidP="006007A5"/>
    <w:p w:rsidR="004924D2" w:rsidRDefault="004924D2" w:rsidP="006007A5"/>
    <w:p w:rsidR="004924D2" w:rsidRDefault="004924D2" w:rsidP="006007A5"/>
    <w:p w:rsidR="004924D2" w:rsidRDefault="004924D2" w:rsidP="006007A5"/>
    <w:p w:rsidR="004924D2" w:rsidRDefault="004924D2" w:rsidP="006007A5"/>
    <w:p w:rsidR="004924D2" w:rsidRDefault="004924D2" w:rsidP="006007A5"/>
    <w:p w:rsidR="004924D2" w:rsidRDefault="004924D2" w:rsidP="006007A5"/>
    <w:p w:rsidR="004924D2" w:rsidRDefault="004924D2" w:rsidP="006007A5"/>
    <w:p w:rsidR="004924D2" w:rsidRDefault="004924D2" w:rsidP="006007A5"/>
    <w:p w:rsidR="006007A5" w:rsidRDefault="006007A5" w:rsidP="006007A5">
      <w:r>
        <w:lastRenderedPageBreak/>
        <w:t>No. 7</w:t>
      </w:r>
      <w:r w:rsidR="00983B5E">
        <w:t>7</w:t>
      </w:r>
    </w:p>
    <w:p w:rsidR="006007A5" w:rsidRDefault="006007A5" w:rsidP="006007A5">
      <w:r>
        <w:t xml:space="preserve">Moved by: Wayne L. Bailey </w:t>
      </w:r>
    </w:p>
    <w:p w:rsidR="006007A5" w:rsidRDefault="006007A5" w:rsidP="006007A5">
      <w:r>
        <w:t>Seconded by: Lyle Hones</w:t>
      </w:r>
      <w:r w:rsidR="00CC4505">
        <w:t>s</w:t>
      </w:r>
    </w:p>
    <w:p w:rsidR="006007A5" w:rsidRDefault="006007A5" w:rsidP="006007A5"/>
    <w:p w:rsidR="00983B5E" w:rsidRDefault="00983B5E" w:rsidP="006007A5">
      <w:proofErr w:type="gramStart"/>
      <w:r>
        <w:t>That we approve payment of the general accounts list of $40,644.23.</w:t>
      </w:r>
      <w:proofErr w:type="gramEnd"/>
    </w:p>
    <w:p w:rsidR="00983B5E" w:rsidRDefault="00983B5E" w:rsidP="006007A5">
      <w:r>
        <w:t>Carried KN</w:t>
      </w:r>
    </w:p>
    <w:p w:rsidR="004924D2" w:rsidRDefault="004924D2" w:rsidP="006007A5"/>
    <w:tbl>
      <w:tblPr>
        <w:tblW w:w="4447" w:type="dxa"/>
        <w:tblInd w:w="100" w:type="dxa"/>
        <w:tblLook w:val="04A0"/>
      </w:tblPr>
      <w:tblGrid>
        <w:gridCol w:w="3311"/>
        <w:gridCol w:w="222"/>
        <w:gridCol w:w="928"/>
      </w:tblGrid>
      <w:tr w:rsidR="004924D2" w:rsidRPr="004924D2" w:rsidTr="004924D2">
        <w:trPr>
          <w:trHeight w:val="340"/>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
                <w:sz w:val="20"/>
                <w:szCs w:val="20"/>
                <w:lang w:bidi="ar-SA"/>
              </w:rPr>
            </w:pPr>
            <w:r w:rsidRPr="004924D2">
              <w:rPr>
                <w:rFonts w:ascii="Arial" w:eastAsia="Times New Roman" w:hAnsi="Arial" w:cs="Arial"/>
                <w:b/>
                <w:sz w:val="20"/>
                <w:szCs w:val="20"/>
                <w:lang w:bidi="ar-SA"/>
              </w:rPr>
              <w:t>General Account</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
                <w:sz w:val="20"/>
                <w:szCs w:val="20"/>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
                <w:sz w:val="20"/>
                <w:szCs w:val="20"/>
                <w:lang w:bidi="ar-SA"/>
              </w:rPr>
            </w:pPr>
            <w:r w:rsidRPr="004924D2">
              <w:rPr>
                <w:rFonts w:ascii="Arial" w:eastAsia="Times New Roman" w:hAnsi="Arial" w:cs="Arial"/>
                <w:b/>
                <w:sz w:val="20"/>
                <w:szCs w:val="20"/>
                <w:lang w:bidi="ar-SA"/>
              </w:rPr>
              <w:t>July, 2018</w:t>
            </w:r>
          </w:p>
        </w:tc>
      </w:tr>
      <w:tr w:rsidR="004924D2" w:rsidRPr="004924D2" w:rsidTr="004924D2">
        <w:trPr>
          <w:trHeight w:val="202"/>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sz w:val="20"/>
                <w:szCs w:val="20"/>
                <w:lang w:bidi="ar-SA"/>
              </w:rPr>
            </w:pP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sz w:val="20"/>
                <w:szCs w:val="20"/>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sz w:val="20"/>
                <w:szCs w:val="20"/>
                <w:lang w:bidi="ar-SA"/>
              </w:rPr>
            </w:pPr>
          </w:p>
        </w:tc>
      </w:tr>
      <w:tr w:rsidR="004924D2" w:rsidRPr="004924D2" w:rsidTr="004924D2">
        <w:trPr>
          <w:trHeight w:val="259"/>
        </w:trPr>
        <w:tc>
          <w:tcPr>
            <w:tcW w:w="3311" w:type="dxa"/>
            <w:tcBorders>
              <w:top w:val="nil"/>
              <w:left w:val="nil"/>
              <w:bottom w:val="single" w:sz="12" w:space="0" w:color="auto"/>
              <w:right w:val="nil"/>
            </w:tcBorders>
            <w:shd w:val="clear" w:color="auto" w:fill="auto"/>
            <w:noWrap/>
            <w:vAlign w:val="bottom"/>
            <w:hideMark/>
          </w:tcPr>
          <w:p w:rsidR="004924D2" w:rsidRPr="004924D2" w:rsidRDefault="004924D2" w:rsidP="004924D2">
            <w:pPr>
              <w:spacing w:line="240" w:lineRule="auto"/>
              <w:jc w:val="center"/>
              <w:rPr>
                <w:rFonts w:ascii="Arial" w:eastAsia="Times New Roman" w:hAnsi="Arial" w:cs="Arial"/>
                <w:b/>
                <w:color w:val="000000"/>
                <w:sz w:val="16"/>
                <w:szCs w:val="16"/>
                <w:lang w:bidi="ar-SA"/>
              </w:rPr>
            </w:pPr>
            <w:r w:rsidRPr="004924D2">
              <w:rPr>
                <w:rFonts w:ascii="Arial" w:eastAsia="Times New Roman" w:hAnsi="Arial" w:cs="Arial"/>
                <w:b/>
                <w:color w:val="000000"/>
                <w:sz w:val="16"/>
                <w:szCs w:val="16"/>
                <w:lang w:bidi="ar-SA"/>
              </w:rPr>
              <w:t>Name</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center"/>
              <w:rPr>
                <w:rFonts w:ascii="Arial" w:eastAsia="Times New Roman" w:hAnsi="Arial" w:cs="Arial"/>
                <w:bCs w:val="0"/>
                <w:sz w:val="20"/>
                <w:szCs w:val="20"/>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center"/>
              <w:rPr>
                <w:rFonts w:ascii="Arial" w:eastAsia="Times New Roman" w:hAnsi="Arial" w:cs="Arial"/>
                <w:b/>
                <w:color w:val="000000"/>
                <w:sz w:val="16"/>
                <w:szCs w:val="16"/>
                <w:lang w:bidi="ar-SA"/>
              </w:rPr>
            </w:pPr>
            <w:r w:rsidRPr="004924D2">
              <w:rPr>
                <w:rFonts w:ascii="Arial" w:eastAsia="Times New Roman" w:hAnsi="Arial" w:cs="Arial"/>
                <w:b/>
                <w:color w:val="000000"/>
                <w:sz w:val="16"/>
                <w:szCs w:val="16"/>
                <w:lang w:bidi="ar-SA"/>
              </w:rPr>
              <w:t>Credit</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Hydro One</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single" w:sz="8" w:space="0" w:color="auto"/>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369.11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Bell</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96.33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Cash</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27.69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BMO Bank of Montreal.</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18.48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Richard D </w:t>
            </w:r>
            <w:proofErr w:type="spellStart"/>
            <w:r w:rsidRPr="004924D2">
              <w:rPr>
                <w:rFonts w:ascii="Arial" w:eastAsia="Times New Roman" w:hAnsi="Arial" w:cs="Arial"/>
                <w:bCs w:val="0"/>
                <w:color w:val="000000"/>
                <w:sz w:val="16"/>
                <w:szCs w:val="16"/>
                <w:lang w:bidi="ar-SA"/>
              </w:rPr>
              <w:t>Shapcott</w:t>
            </w:r>
            <w:proofErr w:type="spellEnd"/>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1,037.60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First Choice Fire Protection</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290.61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Virgin Mobile Canada</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84.75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STEEL' S HOME HARDWARE</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11.62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Patsy Gilchrist</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185.40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roofErr w:type="spellStart"/>
            <w:r w:rsidRPr="004924D2">
              <w:rPr>
                <w:rFonts w:ascii="Arial" w:eastAsia="Times New Roman" w:hAnsi="Arial" w:cs="Arial"/>
                <w:bCs w:val="0"/>
                <w:color w:val="000000"/>
                <w:sz w:val="16"/>
                <w:szCs w:val="16"/>
                <w:lang w:bidi="ar-SA"/>
              </w:rPr>
              <w:t>Fogal's</w:t>
            </w:r>
            <w:proofErr w:type="spellEnd"/>
            <w:r w:rsidRPr="004924D2">
              <w:rPr>
                <w:rFonts w:ascii="Arial" w:eastAsia="Times New Roman" w:hAnsi="Arial" w:cs="Arial"/>
                <w:bCs w:val="0"/>
                <w:color w:val="000000"/>
                <w:sz w:val="16"/>
                <w:szCs w:val="16"/>
                <w:lang w:bidi="ar-SA"/>
              </w:rPr>
              <w:t xml:space="preserve"> of Manitoulin Inc.</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118.48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roofErr w:type="spellStart"/>
            <w:r w:rsidRPr="004924D2">
              <w:rPr>
                <w:rFonts w:ascii="Arial" w:eastAsia="Times New Roman" w:hAnsi="Arial" w:cs="Arial"/>
                <w:bCs w:val="0"/>
                <w:color w:val="000000"/>
                <w:sz w:val="16"/>
                <w:szCs w:val="16"/>
                <w:lang w:bidi="ar-SA"/>
              </w:rPr>
              <w:t>Laidley</w:t>
            </w:r>
            <w:proofErr w:type="spellEnd"/>
            <w:r w:rsidRPr="004924D2">
              <w:rPr>
                <w:rFonts w:ascii="Arial" w:eastAsia="Times New Roman" w:hAnsi="Arial" w:cs="Arial"/>
                <w:bCs w:val="0"/>
                <w:color w:val="000000"/>
                <w:sz w:val="16"/>
                <w:szCs w:val="16"/>
                <w:lang w:bidi="ar-SA"/>
              </w:rPr>
              <w:t xml:space="preserve"> Stationery &amp; Office Furniture</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1,505.34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Minister of Finance</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7,130.00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MUNICIPAL PROPERTY ASSESSMENT CORPORATION</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5,044.93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Manitoulin Sudbury District Social Ser</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11,599.75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Sudbury and District Health Unit</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987.00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Wages</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7,877.98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Workers Safety and Insurance Board</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754.67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Receiver General</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917" w:type="dxa"/>
            <w:tcBorders>
              <w:top w:val="nil"/>
              <w:left w:val="nil"/>
              <w:bottom w:val="single" w:sz="4" w:space="0" w:color="auto"/>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3,504.49 </w:t>
            </w:r>
          </w:p>
        </w:tc>
      </w:tr>
      <w:tr w:rsidR="004924D2" w:rsidRPr="004924D2" w:rsidTr="004924D2">
        <w:trPr>
          <w:trHeight w:val="259"/>
        </w:trPr>
        <w:tc>
          <w:tcPr>
            <w:tcW w:w="33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
                <w:color w:val="000000"/>
                <w:sz w:val="16"/>
                <w:szCs w:val="16"/>
                <w:lang w:bidi="ar-SA"/>
              </w:rPr>
            </w:pPr>
            <w:r w:rsidRPr="004924D2">
              <w:rPr>
                <w:rFonts w:ascii="Arial" w:eastAsia="Times New Roman" w:hAnsi="Arial" w:cs="Arial"/>
                <w:b/>
                <w:color w:val="000000"/>
                <w:sz w:val="16"/>
                <w:szCs w:val="16"/>
                <w:lang w:bidi="ar-SA"/>
              </w:rPr>
              <w:t>TOTAL</w:t>
            </w:r>
          </w:p>
        </w:tc>
        <w:tc>
          <w:tcPr>
            <w:tcW w:w="219"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
                <w:color w:val="000000"/>
                <w:sz w:val="16"/>
                <w:szCs w:val="16"/>
                <w:lang w:bidi="ar-SA"/>
              </w:rPr>
            </w:pPr>
          </w:p>
        </w:tc>
        <w:tc>
          <w:tcPr>
            <w:tcW w:w="917" w:type="dxa"/>
            <w:tcBorders>
              <w:top w:val="nil"/>
              <w:left w:val="nil"/>
              <w:bottom w:val="double" w:sz="6" w:space="0" w:color="auto"/>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
                <w:color w:val="000000"/>
                <w:sz w:val="16"/>
                <w:szCs w:val="16"/>
                <w:lang w:bidi="ar-SA"/>
              </w:rPr>
            </w:pPr>
            <w:r w:rsidRPr="004924D2">
              <w:rPr>
                <w:rFonts w:ascii="Arial" w:eastAsia="Times New Roman" w:hAnsi="Arial" w:cs="Arial"/>
                <w:b/>
                <w:color w:val="000000"/>
                <w:sz w:val="16"/>
                <w:szCs w:val="16"/>
                <w:lang w:bidi="ar-SA"/>
              </w:rPr>
              <w:t xml:space="preserve">40,644.23 </w:t>
            </w:r>
          </w:p>
        </w:tc>
      </w:tr>
    </w:tbl>
    <w:p w:rsidR="004924D2" w:rsidRDefault="004924D2" w:rsidP="006007A5"/>
    <w:p w:rsidR="00983B5E" w:rsidRDefault="00983B5E" w:rsidP="006007A5"/>
    <w:p w:rsidR="00983B5E" w:rsidRDefault="00983B5E" w:rsidP="00983B5E">
      <w:r>
        <w:t>No. 78</w:t>
      </w:r>
    </w:p>
    <w:p w:rsidR="00983B5E" w:rsidRDefault="00983B5E" w:rsidP="00983B5E">
      <w:r>
        <w:t>Moved by: Arthur F. Hayden</w:t>
      </w:r>
    </w:p>
    <w:p w:rsidR="00983B5E" w:rsidRDefault="00983B5E" w:rsidP="00983B5E">
      <w:r>
        <w:t xml:space="preserve">Seconded by: Wayne L. Bailey </w:t>
      </w:r>
    </w:p>
    <w:p w:rsidR="00983B5E" w:rsidRDefault="00983B5E" w:rsidP="006007A5"/>
    <w:p w:rsidR="00983B5E" w:rsidRDefault="00983B5E" w:rsidP="006007A5">
      <w:r>
        <w:t xml:space="preserve">That we approve payment of the Fire </w:t>
      </w:r>
      <w:r w:rsidR="004924D2">
        <w:t>Department</w:t>
      </w:r>
      <w:r>
        <w:t xml:space="preserve"> accounts list of $ 4,013.63.</w:t>
      </w:r>
    </w:p>
    <w:p w:rsidR="00983B5E" w:rsidRDefault="00983B5E" w:rsidP="006007A5">
      <w:r>
        <w:t>Carried KN</w:t>
      </w:r>
    </w:p>
    <w:p w:rsidR="004924D2" w:rsidRDefault="004924D2" w:rsidP="006007A5"/>
    <w:tbl>
      <w:tblPr>
        <w:tblW w:w="3874" w:type="dxa"/>
        <w:tblInd w:w="100" w:type="dxa"/>
        <w:tblLook w:val="04A0"/>
      </w:tblPr>
      <w:tblGrid>
        <w:gridCol w:w="2640"/>
        <w:gridCol w:w="223"/>
        <w:gridCol w:w="1011"/>
      </w:tblGrid>
      <w:tr w:rsidR="004924D2" w:rsidRPr="004924D2" w:rsidTr="004924D2">
        <w:trPr>
          <w:trHeight w:val="334"/>
        </w:trPr>
        <w:tc>
          <w:tcPr>
            <w:tcW w:w="2640"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
                <w:sz w:val="20"/>
                <w:szCs w:val="20"/>
                <w:lang w:bidi="ar-SA"/>
              </w:rPr>
            </w:pPr>
            <w:r w:rsidRPr="004924D2">
              <w:rPr>
                <w:rFonts w:ascii="Arial" w:eastAsia="Times New Roman" w:hAnsi="Arial" w:cs="Arial"/>
                <w:b/>
                <w:sz w:val="20"/>
                <w:szCs w:val="20"/>
                <w:lang w:bidi="ar-SA"/>
              </w:rPr>
              <w:t>Fire Department Accounts</w:t>
            </w:r>
          </w:p>
        </w:tc>
        <w:tc>
          <w:tcPr>
            <w:tcW w:w="223"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
                <w:sz w:val="20"/>
                <w:szCs w:val="20"/>
                <w:lang w:bidi="ar-SA"/>
              </w:rPr>
            </w:pPr>
          </w:p>
        </w:tc>
        <w:tc>
          <w:tcPr>
            <w:tcW w:w="10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
                <w:sz w:val="20"/>
                <w:szCs w:val="20"/>
                <w:lang w:bidi="ar-SA"/>
              </w:rPr>
            </w:pPr>
            <w:r w:rsidRPr="004924D2">
              <w:rPr>
                <w:rFonts w:ascii="Arial" w:eastAsia="Times New Roman" w:hAnsi="Arial" w:cs="Arial"/>
                <w:b/>
                <w:sz w:val="20"/>
                <w:szCs w:val="20"/>
                <w:lang w:bidi="ar-SA"/>
              </w:rPr>
              <w:t>July, 2018</w:t>
            </w:r>
          </w:p>
        </w:tc>
      </w:tr>
      <w:tr w:rsidR="004924D2" w:rsidRPr="004924D2" w:rsidTr="004924D2">
        <w:trPr>
          <w:trHeight w:val="199"/>
        </w:trPr>
        <w:tc>
          <w:tcPr>
            <w:tcW w:w="2640"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sz w:val="20"/>
                <w:szCs w:val="20"/>
                <w:lang w:bidi="ar-SA"/>
              </w:rPr>
            </w:pPr>
          </w:p>
        </w:tc>
        <w:tc>
          <w:tcPr>
            <w:tcW w:w="223"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sz w:val="20"/>
                <w:szCs w:val="20"/>
                <w:lang w:bidi="ar-SA"/>
              </w:rPr>
            </w:pPr>
          </w:p>
        </w:tc>
        <w:tc>
          <w:tcPr>
            <w:tcW w:w="10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sz w:val="20"/>
                <w:szCs w:val="20"/>
                <w:lang w:bidi="ar-SA"/>
              </w:rPr>
            </w:pPr>
          </w:p>
        </w:tc>
      </w:tr>
      <w:tr w:rsidR="004924D2" w:rsidRPr="004924D2" w:rsidTr="004924D2">
        <w:trPr>
          <w:trHeight w:val="255"/>
        </w:trPr>
        <w:tc>
          <w:tcPr>
            <w:tcW w:w="2640" w:type="dxa"/>
            <w:tcBorders>
              <w:top w:val="nil"/>
              <w:left w:val="nil"/>
              <w:bottom w:val="single" w:sz="12" w:space="0" w:color="auto"/>
              <w:right w:val="nil"/>
            </w:tcBorders>
            <w:shd w:val="clear" w:color="auto" w:fill="auto"/>
            <w:noWrap/>
            <w:vAlign w:val="bottom"/>
            <w:hideMark/>
          </w:tcPr>
          <w:p w:rsidR="004924D2" w:rsidRPr="004924D2" w:rsidRDefault="004924D2" w:rsidP="004924D2">
            <w:pPr>
              <w:spacing w:line="240" w:lineRule="auto"/>
              <w:jc w:val="center"/>
              <w:rPr>
                <w:rFonts w:ascii="Arial" w:eastAsia="Times New Roman" w:hAnsi="Arial" w:cs="Arial"/>
                <w:b/>
                <w:color w:val="000000"/>
                <w:sz w:val="16"/>
                <w:szCs w:val="16"/>
                <w:lang w:bidi="ar-SA"/>
              </w:rPr>
            </w:pPr>
            <w:r w:rsidRPr="004924D2">
              <w:rPr>
                <w:rFonts w:ascii="Arial" w:eastAsia="Times New Roman" w:hAnsi="Arial" w:cs="Arial"/>
                <w:b/>
                <w:color w:val="000000"/>
                <w:sz w:val="16"/>
                <w:szCs w:val="16"/>
                <w:lang w:bidi="ar-SA"/>
              </w:rPr>
              <w:t>Name</w:t>
            </w:r>
          </w:p>
        </w:tc>
        <w:tc>
          <w:tcPr>
            <w:tcW w:w="223"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center"/>
              <w:rPr>
                <w:rFonts w:ascii="Arial" w:eastAsia="Times New Roman" w:hAnsi="Arial" w:cs="Arial"/>
                <w:bCs w:val="0"/>
                <w:sz w:val="20"/>
                <w:szCs w:val="20"/>
                <w:lang w:bidi="ar-SA"/>
              </w:rPr>
            </w:pPr>
          </w:p>
        </w:tc>
        <w:tc>
          <w:tcPr>
            <w:tcW w:w="10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center"/>
              <w:rPr>
                <w:rFonts w:ascii="Arial" w:eastAsia="Times New Roman" w:hAnsi="Arial" w:cs="Arial"/>
                <w:b/>
                <w:color w:val="000000"/>
                <w:sz w:val="16"/>
                <w:szCs w:val="16"/>
                <w:lang w:bidi="ar-SA"/>
              </w:rPr>
            </w:pPr>
            <w:r w:rsidRPr="004924D2">
              <w:rPr>
                <w:rFonts w:ascii="Arial" w:eastAsia="Times New Roman" w:hAnsi="Arial" w:cs="Arial"/>
                <w:b/>
                <w:color w:val="000000"/>
                <w:sz w:val="16"/>
                <w:szCs w:val="16"/>
                <w:lang w:bidi="ar-SA"/>
              </w:rPr>
              <w:t>Credit</w:t>
            </w:r>
          </w:p>
        </w:tc>
      </w:tr>
      <w:tr w:rsidR="004924D2" w:rsidRPr="004924D2" w:rsidTr="004924D2">
        <w:trPr>
          <w:trHeight w:val="255"/>
        </w:trPr>
        <w:tc>
          <w:tcPr>
            <w:tcW w:w="2640"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Bell</w:t>
            </w:r>
          </w:p>
        </w:tc>
        <w:tc>
          <w:tcPr>
            <w:tcW w:w="223"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10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90.80 </w:t>
            </w:r>
          </w:p>
        </w:tc>
      </w:tr>
      <w:tr w:rsidR="004924D2" w:rsidRPr="004924D2" w:rsidTr="004924D2">
        <w:trPr>
          <w:trHeight w:val="255"/>
        </w:trPr>
        <w:tc>
          <w:tcPr>
            <w:tcW w:w="2640"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MANITOULIN District Mutual Aid System</w:t>
            </w:r>
          </w:p>
        </w:tc>
        <w:tc>
          <w:tcPr>
            <w:tcW w:w="223"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10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200.00 </w:t>
            </w:r>
          </w:p>
        </w:tc>
      </w:tr>
      <w:tr w:rsidR="004924D2" w:rsidRPr="004924D2" w:rsidTr="004924D2">
        <w:trPr>
          <w:trHeight w:val="255"/>
        </w:trPr>
        <w:tc>
          <w:tcPr>
            <w:tcW w:w="2640"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Northern 911</w:t>
            </w:r>
          </w:p>
        </w:tc>
        <w:tc>
          <w:tcPr>
            <w:tcW w:w="223"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10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27.73 </w:t>
            </w:r>
          </w:p>
        </w:tc>
      </w:tr>
      <w:tr w:rsidR="004924D2" w:rsidRPr="004924D2" w:rsidTr="004924D2">
        <w:trPr>
          <w:trHeight w:val="255"/>
        </w:trPr>
        <w:tc>
          <w:tcPr>
            <w:tcW w:w="2640"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SPI Health and </w:t>
            </w:r>
            <w:proofErr w:type="spellStart"/>
            <w:r w:rsidRPr="004924D2">
              <w:rPr>
                <w:rFonts w:ascii="Arial" w:eastAsia="Times New Roman" w:hAnsi="Arial" w:cs="Arial"/>
                <w:bCs w:val="0"/>
                <w:color w:val="000000"/>
                <w:sz w:val="16"/>
                <w:szCs w:val="16"/>
                <w:lang w:bidi="ar-SA"/>
              </w:rPr>
              <w:t>Saftey</w:t>
            </w:r>
            <w:proofErr w:type="spellEnd"/>
            <w:r w:rsidRPr="004924D2">
              <w:rPr>
                <w:rFonts w:ascii="Arial" w:eastAsia="Times New Roman" w:hAnsi="Arial" w:cs="Arial"/>
                <w:bCs w:val="0"/>
                <w:color w:val="000000"/>
                <w:sz w:val="16"/>
                <w:szCs w:val="16"/>
                <w:lang w:bidi="ar-SA"/>
              </w:rPr>
              <w:t xml:space="preserve"> Inc.</w:t>
            </w:r>
          </w:p>
        </w:tc>
        <w:tc>
          <w:tcPr>
            <w:tcW w:w="223"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color w:val="000000"/>
                <w:sz w:val="16"/>
                <w:szCs w:val="16"/>
                <w:lang w:bidi="ar-SA"/>
              </w:rPr>
            </w:pPr>
          </w:p>
        </w:tc>
        <w:tc>
          <w:tcPr>
            <w:tcW w:w="1011" w:type="dxa"/>
            <w:tcBorders>
              <w:top w:val="nil"/>
              <w:left w:val="nil"/>
              <w:bottom w:val="nil"/>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Cs w:val="0"/>
                <w:color w:val="000000"/>
                <w:sz w:val="16"/>
                <w:szCs w:val="16"/>
                <w:lang w:bidi="ar-SA"/>
              </w:rPr>
            </w:pPr>
            <w:r w:rsidRPr="004924D2">
              <w:rPr>
                <w:rFonts w:ascii="Arial" w:eastAsia="Times New Roman" w:hAnsi="Arial" w:cs="Arial"/>
                <w:bCs w:val="0"/>
                <w:color w:val="000000"/>
                <w:sz w:val="16"/>
                <w:szCs w:val="16"/>
                <w:lang w:bidi="ar-SA"/>
              </w:rPr>
              <w:t xml:space="preserve">3,695.10 </w:t>
            </w:r>
          </w:p>
        </w:tc>
      </w:tr>
      <w:tr w:rsidR="004924D2" w:rsidRPr="004924D2" w:rsidTr="004924D2">
        <w:trPr>
          <w:trHeight w:val="255"/>
        </w:trPr>
        <w:tc>
          <w:tcPr>
            <w:tcW w:w="2640"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
                <w:sz w:val="20"/>
                <w:szCs w:val="20"/>
                <w:lang w:bidi="ar-SA"/>
              </w:rPr>
            </w:pPr>
            <w:r w:rsidRPr="004924D2">
              <w:rPr>
                <w:rFonts w:ascii="Arial" w:eastAsia="Times New Roman" w:hAnsi="Arial" w:cs="Arial"/>
                <w:b/>
                <w:sz w:val="20"/>
                <w:szCs w:val="20"/>
                <w:lang w:bidi="ar-SA"/>
              </w:rPr>
              <w:t>Total</w:t>
            </w:r>
          </w:p>
        </w:tc>
        <w:tc>
          <w:tcPr>
            <w:tcW w:w="223" w:type="dxa"/>
            <w:tcBorders>
              <w:top w:val="nil"/>
              <w:left w:val="nil"/>
              <w:bottom w:val="nil"/>
              <w:right w:val="nil"/>
            </w:tcBorders>
            <w:shd w:val="clear" w:color="auto" w:fill="auto"/>
            <w:noWrap/>
            <w:vAlign w:val="bottom"/>
            <w:hideMark/>
          </w:tcPr>
          <w:p w:rsidR="004924D2" w:rsidRPr="004924D2" w:rsidRDefault="004924D2" w:rsidP="004924D2">
            <w:pPr>
              <w:spacing w:line="240" w:lineRule="auto"/>
              <w:rPr>
                <w:rFonts w:ascii="Arial" w:eastAsia="Times New Roman" w:hAnsi="Arial" w:cs="Arial"/>
                <w:bCs w:val="0"/>
                <w:sz w:val="20"/>
                <w:szCs w:val="20"/>
                <w:lang w:bidi="ar-SA"/>
              </w:rPr>
            </w:pPr>
          </w:p>
        </w:tc>
        <w:tc>
          <w:tcPr>
            <w:tcW w:w="1011" w:type="dxa"/>
            <w:tcBorders>
              <w:top w:val="nil"/>
              <w:left w:val="nil"/>
              <w:bottom w:val="double" w:sz="6" w:space="0" w:color="auto"/>
              <w:right w:val="nil"/>
            </w:tcBorders>
            <w:shd w:val="clear" w:color="auto" w:fill="auto"/>
            <w:noWrap/>
            <w:vAlign w:val="bottom"/>
            <w:hideMark/>
          </w:tcPr>
          <w:p w:rsidR="004924D2" w:rsidRPr="004924D2" w:rsidRDefault="004924D2" w:rsidP="004924D2">
            <w:pPr>
              <w:spacing w:line="240" w:lineRule="auto"/>
              <w:jc w:val="right"/>
              <w:rPr>
                <w:rFonts w:ascii="Arial" w:eastAsia="Times New Roman" w:hAnsi="Arial" w:cs="Arial"/>
                <w:b/>
                <w:color w:val="000000"/>
                <w:sz w:val="16"/>
                <w:szCs w:val="16"/>
                <w:lang w:bidi="ar-SA"/>
              </w:rPr>
            </w:pPr>
            <w:r w:rsidRPr="004924D2">
              <w:rPr>
                <w:rFonts w:ascii="Arial" w:eastAsia="Times New Roman" w:hAnsi="Arial" w:cs="Arial"/>
                <w:b/>
                <w:color w:val="000000"/>
                <w:sz w:val="16"/>
                <w:szCs w:val="16"/>
                <w:lang w:bidi="ar-SA"/>
              </w:rPr>
              <w:t xml:space="preserve">4,013.63 </w:t>
            </w:r>
          </w:p>
        </w:tc>
      </w:tr>
    </w:tbl>
    <w:p w:rsidR="004924D2" w:rsidRDefault="004924D2" w:rsidP="006007A5"/>
    <w:p w:rsidR="00983B5E" w:rsidRDefault="00983B5E" w:rsidP="006007A5"/>
    <w:p w:rsidR="00983B5E" w:rsidRDefault="00983B5E" w:rsidP="00983B5E">
      <w:r>
        <w:t>No. 79</w:t>
      </w:r>
    </w:p>
    <w:p w:rsidR="00983B5E" w:rsidRDefault="00983B5E" w:rsidP="00983B5E">
      <w:r>
        <w:t xml:space="preserve">Moved by: Arthur F. Hayden </w:t>
      </w:r>
    </w:p>
    <w:p w:rsidR="00983B5E" w:rsidRDefault="00983B5E" w:rsidP="00983B5E">
      <w:r>
        <w:t>Seconded by: Lyle Hones</w:t>
      </w:r>
      <w:r w:rsidR="00CC4505">
        <w:t>s</w:t>
      </w:r>
    </w:p>
    <w:p w:rsidR="00983B5E" w:rsidRDefault="00983B5E" w:rsidP="006007A5"/>
    <w:p w:rsidR="00983B5E" w:rsidRDefault="00983B5E" w:rsidP="006007A5">
      <w:pPr>
        <w:rPr>
          <w:b/>
        </w:rPr>
      </w:pPr>
      <w:r>
        <w:rPr>
          <w:b/>
        </w:rPr>
        <w:t>RESOLUTION</w:t>
      </w:r>
    </w:p>
    <w:p w:rsidR="00983B5E" w:rsidRDefault="00983B5E" w:rsidP="006007A5">
      <w:pPr>
        <w:rPr>
          <w:b/>
        </w:rPr>
      </w:pPr>
    </w:p>
    <w:p w:rsidR="00983B5E" w:rsidRDefault="00983B5E" w:rsidP="006007A5">
      <w:proofErr w:type="gramStart"/>
      <w:r>
        <w:rPr>
          <w:b/>
        </w:rPr>
        <w:t xml:space="preserve">WHEREAS </w:t>
      </w:r>
      <w:r>
        <w:t>the Corporation of the Township of Burpee and Mills issued a request for tenders for two contracts, (contract 1 and contract 2) for maintenance and construction costs for the Burpee Drain No. 1.</w:t>
      </w:r>
      <w:proofErr w:type="gramEnd"/>
    </w:p>
    <w:p w:rsidR="00983B5E" w:rsidRDefault="00983B5E" w:rsidP="006007A5"/>
    <w:p w:rsidR="00983B5E" w:rsidRDefault="00983B5E" w:rsidP="006007A5">
      <w:r>
        <w:rPr>
          <w:b/>
        </w:rPr>
        <w:t xml:space="preserve">WHEREAS </w:t>
      </w:r>
      <w:r>
        <w:t>there were four (4) tenders submitted as attached to these minutes.</w:t>
      </w:r>
    </w:p>
    <w:p w:rsidR="00983B5E" w:rsidRDefault="00983B5E" w:rsidP="006007A5"/>
    <w:p w:rsidR="00983B5E" w:rsidRDefault="00983B5E" w:rsidP="006007A5">
      <w:r>
        <w:rPr>
          <w:b/>
        </w:rPr>
        <w:t xml:space="preserve">NOW THEREFORE </w:t>
      </w:r>
      <w:r>
        <w:t xml:space="preserve">the Council of the Corporation of the Township of Burpee and Mills awards </w:t>
      </w:r>
    </w:p>
    <w:p w:rsidR="00983B5E" w:rsidRDefault="00983B5E" w:rsidP="006007A5">
      <w:proofErr w:type="gramStart"/>
      <w:r>
        <w:t>Contract 1 to __</w:t>
      </w:r>
      <w:proofErr w:type="spellStart"/>
      <w:r>
        <w:t>C.Pearson</w:t>
      </w:r>
      <w:proofErr w:type="spellEnd"/>
      <w:r>
        <w:t xml:space="preserve"> &amp; Son Excavation and </w:t>
      </w:r>
      <w:proofErr w:type="spellStart"/>
      <w:r>
        <w:t>Haulage__at</w:t>
      </w:r>
      <w:proofErr w:type="spellEnd"/>
      <w:r>
        <w:t xml:space="preserve"> $___181,865.40___.</w:t>
      </w:r>
      <w:proofErr w:type="gramEnd"/>
    </w:p>
    <w:p w:rsidR="00983B5E" w:rsidRDefault="00983B5E" w:rsidP="006007A5">
      <w:proofErr w:type="gramStart"/>
      <w:r>
        <w:t xml:space="preserve">Contract 2 to __MX </w:t>
      </w:r>
      <w:proofErr w:type="spellStart"/>
      <w:r>
        <w:t>Constructors____________at</w:t>
      </w:r>
      <w:proofErr w:type="spellEnd"/>
      <w:r>
        <w:t xml:space="preserve"> $_____99,366.00____.</w:t>
      </w:r>
      <w:proofErr w:type="gramEnd"/>
    </w:p>
    <w:p w:rsidR="00983B5E" w:rsidRDefault="00983B5E" w:rsidP="006007A5">
      <w:r>
        <w:t>Carried KN</w:t>
      </w:r>
    </w:p>
    <w:p w:rsidR="00983B5E" w:rsidRDefault="00983B5E" w:rsidP="006007A5"/>
    <w:p w:rsidR="00983B5E" w:rsidRDefault="00983B5E" w:rsidP="00983B5E">
      <w:r>
        <w:t>No. 80</w:t>
      </w:r>
    </w:p>
    <w:p w:rsidR="00983B5E" w:rsidRDefault="00983B5E" w:rsidP="00983B5E">
      <w:r>
        <w:t xml:space="preserve">Moved by: </w:t>
      </w:r>
      <w:proofErr w:type="spellStart"/>
      <w:r>
        <w:t>Arhur</w:t>
      </w:r>
      <w:proofErr w:type="spellEnd"/>
      <w:r>
        <w:t xml:space="preserve"> F. Hayden </w:t>
      </w:r>
    </w:p>
    <w:p w:rsidR="00983B5E" w:rsidRDefault="00983B5E" w:rsidP="00983B5E">
      <w:r>
        <w:t>Seconded by: P.A. Palonen</w:t>
      </w:r>
    </w:p>
    <w:p w:rsidR="00983B5E" w:rsidRDefault="00983B5E" w:rsidP="00983B5E"/>
    <w:p w:rsidR="00983B5E" w:rsidRDefault="00983B5E" w:rsidP="00983B5E">
      <w:pPr>
        <w:rPr>
          <w:b/>
        </w:rPr>
      </w:pPr>
      <w:r>
        <w:rPr>
          <w:b/>
        </w:rPr>
        <w:t>REOLUTION</w:t>
      </w:r>
    </w:p>
    <w:p w:rsidR="00983B5E" w:rsidRDefault="00983B5E" w:rsidP="00983B5E">
      <w:pPr>
        <w:rPr>
          <w:b/>
        </w:rPr>
      </w:pPr>
    </w:p>
    <w:p w:rsidR="00983B5E" w:rsidRDefault="00983B5E" w:rsidP="00983B5E">
      <w:r>
        <w:rPr>
          <w:b/>
        </w:rPr>
        <w:t xml:space="preserve">WHEREAS </w:t>
      </w:r>
      <w:r>
        <w:t>the Bank of Montreal requires a new Credit Interest Application and Agreement for the term from June 30, 2018 to June 30, 2019.</w:t>
      </w:r>
    </w:p>
    <w:p w:rsidR="00983B5E" w:rsidRDefault="00983B5E" w:rsidP="00983B5E"/>
    <w:p w:rsidR="00983B5E" w:rsidRDefault="00983B5E" w:rsidP="00983B5E">
      <w:r>
        <w:rPr>
          <w:b/>
        </w:rPr>
        <w:t xml:space="preserve">WHEREAS </w:t>
      </w:r>
      <w:r>
        <w:t xml:space="preserve">the Township of Burpee and Mills agree to continue with the established bank </w:t>
      </w:r>
      <w:r w:rsidR="004924D2">
        <w:t>credit</w:t>
      </w:r>
      <w:r>
        <w:t xml:space="preserve"> interest and Non – Standard activity pricing.</w:t>
      </w:r>
    </w:p>
    <w:p w:rsidR="00983B5E" w:rsidRDefault="00983B5E" w:rsidP="00983B5E"/>
    <w:p w:rsidR="00983B5E" w:rsidRDefault="00983B5E" w:rsidP="00983B5E">
      <w:r>
        <w:rPr>
          <w:b/>
        </w:rPr>
        <w:t xml:space="preserve">NOW THEREFORE </w:t>
      </w:r>
      <w:r>
        <w:t xml:space="preserve">let it be </w:t>
      </w:r>
      <w:r>
        <w:rPr>
          <w:b/>
        </w:rPr>
        <w:t>RESOLVED</w:t>
      </w:r>
      <w:r>
        <w:t xml:space="preserve"> that Reeve, Ken Noland and Clerk</w:t>
      </w:r>
      <w:r w:rsidR="004924D2">
        <w:t>,</w:t>
      </w:r>
      <w:r>
        <w:t xml:space="preserve"> Bonnie Bailey are authorized to sign the said agreements for the Township of Burpee and Mills</w:t>
      </w:r>
    </w:p>
    <w:p w:rsidR="00983B5E" w:rsidRDefault="00983B5E" w:rsidP="00983B5E">
      <w:r>
        <w:t>Carried KN</w:t>
      </w:r>
    </w:p>
    <w:p w:rsidR="00983B5E" w:rsidRDefault="00983B5E" w:rsidP="00983B5E"/>
    <w:p w:rsidR="005E374F" w:rsidRDefault="005E374F" w:rsidP="005E374F">
      <w:r>
        <w:t>No. 81</w:t>
      </w:r>
    </w:p>
    <w:p w:rsidR="005E374F" w:rsidRDefault="005E374F" w:rsidP="005E374F">
      <w:r>
        <w:t xml:space="preserve">Moved by: Wayne L. Bailey </w:t>
      </w:r>
    </w:p>
    <w:p w:rsidR="005E374F" w:rsidRDefault="005E374F" w:rsidP="005E374F">
      <w:r>
        <w:t>Seconded by: Lyle Hones</w:t>
      </w:r>
      <w:r w:rsidR="00CC4505">
        <w:t>s</w:t>
      </w:r>
    </w:p>
    <w:p w:rsidR="00983B5E" w:rsidRDefault="00983B5E" w:rsidP="00983B5E"/>
    <w:p w:rsidR="005E374F" w:rsidRDefault="005E374F" w:rsidP="00983B5E">
      <w:pPr>
        <w:rPr>
          <w:b/>
        </w:rPr>
      </w:pPr>
      <w:r>
        <w:rPr>
          <w:b/>
        </w:rPr>
        <w:t>NAFTA RESOLUTION</w:t>
      </w:r>
    </w:p>
    <w:p w:rsidR="005E374F" w:rsidRDefault="005E374F" w:rsidP="00983B5E">
      <w:pPr>
        <w:rPr>
          <w:b/>
        </w:rPr>
      </w:pPr>
    </w:p>
    <w:p w:rsidR="005E374F" w:rsidRDefault="005E374F" w:rsidP="00983B5E">
      <w:r>
        <w:rPr>
          <w:b/>
        </w:rPr>
        <w:t xml:space="preserve">THAT </w:t>
      </w:r>
      <w:r w:rsidR="004924D2">
        <w:t>the AMO</w:t>
      </w:r>
      <w:r>
        <w:t xml:space="preserve"> board approved the proposed NAFTA resolution to be shared with members, the Federal Government, the Provincial Government and Federation of Canadian Municipalities (FCM).</w:t>
      </w:r>
    </w:p>
    <w:p w:rsidR="005E374F" w:rsidRDefault="005E374F" w:rsidP="00983B5E"/>
    <w:p w:rsidR="005E374F" w:rsidRDefault="005E374F" w:rsidP="00983B5E">
      <w:r>
        <w:rPr>
          <w:b/>
        </w:rPr>
        <w:t>WHEREAS</w:t>
      </w:r>
      <w:r>
        <w:t>, the North American Free Trade Agreement (NAFTA) governs nearly every aspect of Canada and the United States economic relationship including manufacturing, agriculture, resources industries, and services.</w:t>
      </w:r>
    </w:p>
    <w:p w:rsidR="005E374F" w:rsidRDefault="005E374F" w:rsidP="00983B5E"/>
    <w:p w:rsidR="005E374F" w:rsidRDefault="005E374F" w:rsidP="00983B5E">
      <w:r>
        <w:rPr>
          <w:b/>
        </w:rPr>
        <w:t xml:space="preserve">WHEREAS </w:t>
      </w:r>
      <w:r>
        <w:t>about 80% of all of Ontario’s exports go to the United States and Ontario is the top trading partner of half of all American States;</w:t>
      </w:r>
    </w:p>
    <w:p w:rsidR="005E374F" w:rsidRDefault="005E374F" w:rsidP="00983B5E"/>
    <w:p w:rsidR="005E374F" w:rsidRDefault="005E374F" w:rsidP="00983B5E">
      <w:r>
        <w:rPr>
          <w:b/>
        </w:rPr>
        <w:t xml:space="preserve">WHEREAS </w:t>
      </w:r>
      <w:r>
        <w:t>even minor changes to the established trade relationship between Canada and the United States could have significant consequences for workers, consumers, and governments on both sides of the border;</w:t>
      </w:r>
    </w:p>
    <w:p w:rsidR="005E374F" w:rsidRDefault="005E374F" w:rsidP="00983B5E"/>
    <w:p w:rsidR="005E374F" w:rsidRDefault="005E374F" w:rsidP="00983B5E">
      <w:r>
        <w:rPr>
          <w:b/>
        </w:rPr>
        <w:t>WHEREAS</w:t>
      </w:r>
      <w:r w:rsidR="00C17458">
        <w:t>, Canada’s and Ontario’s economic future and the continued well-being of communities and their local economies depend on free and fair trading relationships based in current future trade agreements;</w:t>
      </w:r>
    </w:p>
    <w:p w:rsidR="00C17458" w:rsidRDefault="00C17458" w:rsidP="00983B5E"/>
    <w:p w:rsidR="00C17458" w:rsidRDefault="00C17458" w:rsidP="00983B5E">
      <w:r>
        <w:rPr>
          <w:b/>
        </w:rPr>
        <w:t xml:space="preserve">THEREFORE, </w:t>
      </w:r>
      <w:r>
        <w:t xml:space="preserve">be it </w:t>
      </w:r>
      <w:r>
        <w:rPr>
          <w:b/>
        </w:rPr>
        <w:t>RE</w:t>
      </w:r>
      <w:r w:rsidR="00CC4505">
        <w:rPr>
          <w:b/>
        </w:rPr>
        <w:t>S</w:t>
      </w:r>
      <w:r>
        <w:rPr>
          <w:b/>
        </w:rPr>
        <w:t xml:space="preserve">OLVED </w:t>
      </w:r>
      <w:r>
        <w:t>that Ontario municipal g</w:t>
      </w:r>
      <w:r w:rsidR="00CC4505">
        <w:t>overnments, represented by the A</w:t>
      </w:r>
      <w:r>
        <w:t>ssociation of Municipalities of Ontario (AMO), stand together with the Federal and Ontario governments in their efforts to protect Canadian jobs and local economies;</w:t>
      </w:r>
    </w:p>
    <w:p w:rsidR="00C17458" w:rsidRDefault="00C17458" w:rsidP="00983B5E"/>
    <w:p w:rsidR="00C17458" w:rsidRDefault="00541DCB" w:rsidP="00983B5E">
      <w:r>
        <w:rPr>
          <w:b/>
        </w:rPr>
        <w:t>RESO</w:t>
      </w:r>
      <w:r w:rsidR="00FD2D91">
        <w:rPr>
          <w:b/>
        </w:rPr>
        <w:t>L</w:t>
      </w:r>
      <w:r>
        <w:rPr>
          <w:b/>
        </w:rPr>
        <w:t xml:space="preserve">VED </w:t>
      </w:r>
      <w:r>
        <w:t>that AMO will work with the Province of Ontario to support the interests of municipalities and communities affected by trade disputes and during ongoing trade agreement negotiations’</w:t>
      </w:r>
    </w:p>
    <w:p w:rsidR="00541DCB" w:rsidRDefault="00541DCB" w:rsidP="00983B5E">
      <w:pPr>
        <w:rPr>
          <w:b/>
        </w:rPr>
      </w:pPr>
    </w:p>
    <w:p w:rsidR="00541DCB" w:rsidRDefault="00541DCB" w:rsidP="00983B5E">
      <w:r>
        <w:rPr>
          <w:b/>
        </w:rPr>
        <w:lastRenderedPageBreak/>
        <w:t>RESO</w:t>
      </w:r>
      <w:r w:rsidR="00FD2D91">
        <w:rPr>
          <w:b/>
        </w:rPr>
        <w:t>L</w:t>
      </w:r>
      <w:r>
        <w:rPr>
          <w:b/>
        </w:rPr>
        <w:t xml:space="preserve">VED </w:t>
      </w:r>
      <w:r>
        <w:t xml:space="preserve">that </w:t>
      </w:r>
      <w:r>
        <w:rPr>
          <w:b/>
        </w:rPr>
        <w:t xml:space="preserve">AMO </w:t>
      </w:r>
      <w:r>
        <w:t xml:space="preserve">will work with the Federation of Canadian </w:t>
      </w:r>
      <w:r w:rsidR="004924D2">
        <w:t>Municipalities</w:t>
      </w:r>
      <w:r>
        <w:t xml:space="preserve"> to ensure that Canada understands the municipal impact affected by trade disputes and during ongoing trade agreement negotiations; and be it further</w:t>
      </w:r>
    </w:p>
    <w:p w:rsidR="00541DCB" w:rsidRDefault="00541DCB" w:rsidP="00983B5E"/>
    <w:p w:rsidR="00541DCB" w:rsidRDefault="00541DCB" w:rsidP="00983B5E">
      <w:proofErr w:type="gramStart"/>
      <w:r>
        <w:rPr>
          <w:b/>
        </w:rPr>
        <w:t>RESO</w:t>
      </w:r>
      <w:r w:rsidR="00CC4505">
        <w:rPr>
          <w:b/>
        </w:rPr>
        <w:t>L</w:t>
      </w:r>
      <w:r>
        <w:rPr>
          <w:b/>
        </w:rPr>
        <w:t xml:space="preserve">VED </w:t>
      </w:r>
      <w:r>
        <w:t xml:space="preserve">that </w:t>
      </w:r>
      <w:r w:rsidR="00CC4505">
        <w:t>the</w:t>
      </w:r>
      <w:r>
        <w:t xml:space="preserve"> Township of Burpee and Mills supports AMO’s resolution.</w:t>
      </w:r>
      <w:proofErr w:type="gramEnd"/>
    </w:p>
    <w:p w:rsidR="00541DCB" w:rsidRDefault="00541DCB" w:rsidP="00983B5E">
      <w:r>
        <w:t xml:space="preserve">Carried KN </w:t>
      </w:r>
    </w:p>
    <w:p w:rsidR="00541DCB" w:rsidRDefault="00541DCB" w:rsidP="00983B5E"/>
    <w:p w:rsidR="00FC1094" w:rsidRDefault="00FC1094" w:rsidP="00FC1094">
      <w:r>
        <w:t>No. 82</w:t>
      </w:r>
    </w:p>
    <w:p w:rsidR="00FC1094" w:rsidRDefault="00FC1094" w:rsidP="00FC1094">
      <w:r>
        <w:t>Moved by: Lyle Hones</w:t>
      </w:r>
      <w:r w:rsidR="00CC4505">
        <w:t>s</w:t>
      </w:r>
      <w:r>
        <w:t xml:space="preserve">  </w:t>
      </w:r>
    </w:p>
    <w:p w:rsidR="00FC1094" w:rsidRDefault="00FC1094" w:rsidP="00FC1094">
      <w:r>
        <w:t>Seconded by: Arthur F. Hayden</w:t>
      </w:r>
    </w:p>
    <w:p w:rsidR="00FC1094" w:rsidRDefault="00FC1094" w:rsidP="00FC1094"/>
    <w:p w:rsidR="00FC1094" w:rsidRDefault="00FC1094" w:rsidP="00FC1094">
      <w:r>
        <w:t>That we adjourn to meet at our next regular counc</w:t>
      </w:r>
      <w:r w:rsidR="00A72A86">
        <w:t>il meeting on Wednesday August 1</w:t>
      </w:r>
      <w:r>
        <w:t>, 2018 at 7:30 o’clock p.m.</w:t>
      </w:r>
    </w:p>
    <w:p w:rsidR="00FC1094" w:rsidRDefault="00FC1094" w:rsidP="00FC1094">
      <w:r>
        <w:t>Carried KN</w:t>
      </w:r>
    </w:p>
    <w:p w:rsidR="00541DCB" w:rsidRPr="00541DCB" w:rsidRDefault="00541DCB" w:rsidP="00983B5E"/>
    <w:p w:rsidR="00983B5E" w:rsidRPr="00983B5E" w:rsidRDefault="00983B5E" w:rsidP="006007A5">
      <w:r>
        <w:t xml:space="preserve"> </w:t>
      </w:r>
    </w:p>
    <w:p w:rsidR="006007A5" w:rsidRDefault="006007A5" w:rsidP="006007A5"/>
    <w:p w:rsidR="00DB6216" w:rsidRDefault="00DB6216" w:rsidP="00DB6216"/>
    <w:p w:rsidR="00DB6216" w:rsidRDefault="00DB6216" w:rsidP="00DB6216">
      <w:pPr>
        <w:jc w:val="right"/>
      </w:pPr>
      <w:r>
        <w:t>_____________________________</w:t>
      </w:r>
    </w:p>
    <w:p w:rsidR="00DB6216" w:rsidRDefault="00DB6216" w:rsidP="00DB6216">
      <w:pPr>
        <w:jc w:val="right"/>
      </w:pPr>
      <w:r>
        <w:t>Reeve, Ken Noland</w:t>
      </w:r>
    </w:p>
    <w:p w:rsidR="00DB6216" w:rsidRDefault="00DB6216" w:rsidP="00DB6216">
      <w:pPr>
        <w:jc w:val="right"/>
      </w:pPr>
    </w:p>
    <w:p w:rsidR="00DB6216" w:rsidRDefault="00DB6216" w:rsidP="00DB6216">
      <w:pPr>
        <w:jc w:val="right"/>
      </w:pPr>
    </w:p>
    <w:p w:rsidR="00DB6216" w:rsidRDefault="00DB6216" w:rsidP="00DB6216">
      <w:pPr>
        <w:jc w:val="right"/>
      </w:pPr>
    </w:p>
    <w:p w:rsidR="00DB6216" w:rsidRDefault="00DB6216" w:rsidP="00DB6216">
      <w:pPr>
        <w:jc w:val="right"/>
      </w:pPr>
      <w:r>
        <w:t>_____________________________</w:t>
      </w:r>
    </w:p>
    <w:p w:rsidR="00DB6216" w:rsidRDefault="00DB6216" w:rsidP="00DB6216">
      <w:pPr>
        <w:jc w:val="right"/>
      </w:pPr>
      <w:r>
        <w:t>Clerk, Bonnie Bailey</w:t>
      </w:r>
    </w:p>
    <w:p w:rsidR="006007A5" w:rsidRDefault="006007A5"/>
    <w:sectPr w:rsidR="006007A5" w:rsidSect="006007A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6007A5"/>
    <w:rsid w:val="000669F7"/>
    <w:rsid w:val="00166898"/>
    <w:rsid w:val="00225F4A"/>
    <w:rsid w:val="002859F9"/>
    <w:rsid w:val="002904F3"/>
    <w:rsid w:val="004924D2"/>
    <w:rsid w:val="004A0F64"/>
    <w:rsid w:val="004E2545"/>
    <w:rsid w:val="00541DCB"/>
    <w:rsid w:val="005E374F"/>
    <w:rsid w:val="005F2C15"/>
    <w:rsid w:val="006007A5"/>
    <w:rsid w:val="00644CC2"/>
    <w:rsid w:val="006C5F6D"/>
    <w:rsid w:val="00780389"/>
    <w:rsid w:val="00783CF4"/>
    <w:rsid w:val="007E183C"/>
    <w:rsid w:val="00801794"/>
    <w:rsid w:val="0088167F"/>
    <w:rsid w:val="00983B5E"/>
    <w:rsid w:val="00A069DF"/>
    <w:rsid w:val="00A23F71"/>
    <w:rsid w:val="00A72A86"/>
    <w:rsid w:val="00A72E61"/>
    <w:rsid w:val="00C17458"/>
    <w:rsid w:val="00CC4505"/>
    <w:rsid w:val="00D057E0"/>
    <w:rsid w:val="00DB6216"/>
    <w:rsid w:val="00EA3152"/>
    <w:rsid w:val="00FC1094"/>
    <w:rsid w:val="00FD2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A5"/>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7942431">
      <w:bodyDiv w:val="1"/>
      <w:marLeft w:val="0"/>
      <w:marRight w:val="0"/>
      <w:marTop w:val="0"/>
      <w:marBottom w:val="0"/>
      <w:divBdr>
        <w:top w:val="none" w:sz="0" w:space="0" w:color="auto"/>
        <w:left w:val="none" w:sz="0" w:space="0" w:color="auto"/>
        <w:bottom w:val="none" w:sz="0" w:space="0" w:color="auto"/>
        <w:right w:val="none" w:sz="0" w:space="0" w:color="auto"/>
      </w:divBdr>
    </w:div>
    <w:div w:id="1815753089">
      <w:bodyDiv w:val="1"/>
      <w:marLeft w:val="0"/>
      <w:marRight w:val="0"/>
      <w:marTop w:val="0"/>
      <w:marBottom w:val="0"/>
      <w:divBdr>
        <w:top w:val="none" w:sz="0" w:space="0" w:color="auto"/>
        <w:left w:val="none" w:sz="0" w:space="0" w:color="auto"/>
        <w:bottom w:val="none" w:sz="0" w:space="0" w:color="auto"/>
        <w:right w:val="none" w:sz="0" w:space="0" w:color="auto"/>
      </w:divBdr>
    </w:div>
    <w:div w:id="20504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17</cp:revision>
  <cp:lastPrinted>2018-07-25T18:55:00Z</cp:lastPrinted>
  <dcterms:created xsi:type="dcterms:W3CDTF">2018-07-23T14:27:00Z</dcterms:created>
  <dcterms:modified xsi:type="dcterms:W3CDTF">2018-07-25T18:57:00Z</dcterms:modified>
</cp:coreProperties>
</file>