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007" w:rsidRDefault="00812007" w:rsidP="005920D6">
      <w:pPr>
        <w:jc w:val="both"/>
        <w:rPr>
          <w:sz w:val="36"/>
          <w:szCs w:val="36"/>
        </w:rPr>
      </w:pPr>
      <w:r>
        <w:rPr>
          <w:sz w:val="36"/>
          <w:szCs w:val="36"/>
        </w:rPr>
        <w:t>Corporation of the Township of Burpee and Mills</w:t>
      </w:r>
    </w:p>
    <w:p w:rsidR="00812007" w:rsidRDefault="00812007" w:rsidP="005920D6">
      <w:pPr>
        <w:jc w:val="both"/>
        <w:rPr>
          <w:sz w:val="24"/>
          <w:szCs w:val="24"/>
        </w:rPr>
      </w:pPr>
      <w:r>
        <w:rPr>
          <w:sz w:val="24"/>
          <w:szCs w:val="24"/>
        </w:rPr>
        <w:t>Regular Council Meeting</w:t>
      </w:r>
    </w:p>
    <w:p w:rsidR="00812007" w:rsidRDefault="00812007" w:rsidP="005920D6">
      <w:pPr>
        <w:jc w:val="both"/>
        <w:rPr>
          <w:sz w:val="24"/>
          <w:szCs w:val="24"/>
        </w:rPr>
      </w:pPr>
      <w:r>
        <w:rPr>
          <w:sz w:val="24"/>
          <w:szCs w:val="24"/>
        </w:rPr>
        <w:t>November 6, 2017</w:t>
      </w:r>
      <w:r>
        <w:rPr>
          <w:sz w:val="24"/>
          <w:szCs w:val="24"/>
        </w:rPr>
        <w:tab/>
      </w:r>
    </w:p>
    <w:p w:rsidR="00812007" w:rsidRDefault="00812007" w:rsidP="005920D6">
      <w:pPr>
        <w:jc w:val="both"/>
      </w:pPr>
    </w:p>
    <w:p w:rsidR="00812007" w:rsidRDefault="00812007" w:rsidP="005920D6">
      <w:pPr>
        <w:jc w:val="both"/>
      </w:pPr>
      <w:r>
        <w:t xml:space="preserve">The Corporation of the Township of Burpee and Mills Council met for its regular council meeting with Reeve, Ken Noland and Councillors, Lyle Honess, Art F. Hayden, P.A. Palonen and Wayne L. Bailey in attendance. Shane Chatwell, Road Superintendent also attended. </w:t>
      </w:r>
      <w:r w:rsidRPr="00F02DA5">
        <w:t xml:space="preserve"> </w:t>
      </w:r>
      <w:r>
        <w:t>B. Bailey, Clerk recorded the minutes.</w:t>
      </w:r>
    </w:p>
    <w:p w:rsidR="00812007" w:rsidRDefault="00812007" w:rsidP="005920D6">
      <w:pPr>
        <w:jc w:val="both"/>
      </w:pPr>
    </w:p>
    <w:p w:rsidR="00812007" w:rsidRDefault="00812007" w:rsidP="005920D6">
      <w:pPr>
        <w:jc w:val="both"/>
      </w:pPr>
      <w:r>
        <w:t>Reeve, K. Noland called the meeting to order at 7:30 p.m.</w:t>
      </w:r>
    </w:p>
    <w:p w:rsidR="00812007" w:rsidRDefault="00812007" w:rsidP="005920D6">
      <w:pPr>
        <w:jc w:val="both"/>
      </w:pPr>
    </w:p>
    <w:p w:rsidR="00812007" w:rsidRDefault="00812007" w:rsidP="005920D6">
      <w:pPr>
        <w:jc w:val="both"/>
      </w:pPr>
      <w:r>
        <w:t>No conflict of interest declared.</w:t>
      </w:r>
    </w:p>
    <w:p w:rsidR="00812007" w:rsidRDefault="00812007" w:rsidP="005920D6">
      <w:pPr>
        <w:jc w:val="both"/>
      </w:pPr>
    </w:p>
    <w:p w:rsidR="00812007" w:rsidRDefault="00812007" w:rsidP="005920D6">
      <w:pPr>
        <w:jc w:val="both"/>
      </w:pPr>
      <w:r>
        <w:t>No. 100</w:t>
      </w:r>
    </w:p>
    <w:p w:rsidR="00812007" w:rsidRDefault="00812007" w:rsidP="005920D6">
      <w:pPr>
        <w:jc w:val="both"/>
      </w:pPr>
      <w:r>
        <w:t xml:space="preserve">Moved by: Wayne L. Bailey </w:t>
      </w:r>
    </w:p>
    <w:p w:rsidR="00812007" w:rsidRDefault="00812007" w:rsidP="005920D6">
      <w:pPr>
        <w:jc w:val="both"/>
      </w:pPr>
      <w:r>
        <w:t xml:space="preserve">Seconded by: Arthur F. Hayden  </w:t>
      </w:r>
    </w:p>
    <w:p w:rsidR="00812007" w:rsidRDefault="00812007" w:rsidP="005920D6">
      <w:pPr>
        <w:jc w:val="both"/>
      </w:pPr>
    </w:p>
    <w:p w:rsidR="00812007" w:rsidRDefault="00812007" w:rsidP="005920D6">
      <w:pPr>
        <w:jc w:val="both"/>
      </w:pPr>
      <w:r>
        <w:t>That the minutes of the last regular council meet</w:t>
      </w:r>
      <w:r w:rsidR="00164909">
        <w:t xml:space="preserve">ing held on October 2, 2017 </w:t>
      </w:r>
      <w:r>
        <w:t xml:space="preserve">be approved as circulated. </w:t>
      </w:r>
    </w:p>
    <w:p w:rsidR="00812007" w:rsidRDefault="00812007" w:rsidP="005920D6">
      <w:pPr>
        <w:jc w:val="both"/>
      </w:pPr>
      <w:r>
        <w:t>Carried KN</w:t>
      </w:r>
    </w:p>
    <w:p w:rsidR="002C5B5C" w:rsidRDefault="002C5B5C" w:rsidP="005920D6">
      <w:pPr>
        <w:jc w:val="both"/>
      </w:pPr>
    </w:p>
    <w:p w:rsidR="002C5B5C" w:rsidRDefault="002C5B5C" w:rsidP="005920D6">
      <w:pPr>
        <w:jc w:val="both"/>
      </w:pPr>
      <w:r>
        <w:t xml:space="preserve">Roads Report – S. Chatwell noted that he was to work on the tile drainage for the Complex parking lot. He still has some ditching to do and it was mentioned there could be some brushing of several trees. </w:t>
      </w:r>
    </w:p>
    <w:p w:rsidR="002C5B5C" w:rsidRDefault="002C5B5C" w:rsidP="005920D6">
      <w:pPr>
        <w:jc w:val="both"/>
      </w:pPr>
    </w:p>
    <w:p w:rsidR="002C5B5C" w:rsidRDefault="002C5B5C" w:rsidP="005920D6">
      <w:pPr>
        <w:jc w:val="both"/>
      </w:pPr>
      <w:r>
        <w:t xml:space="preserve">Fire Department – </w:t>
      </w:r>
      <w:r w:rsidR="00D404BD">
        <w:t>The Council discussed developing an agreemen</w:t>
      </w:r>
      <w:r w:rsidR="00164909">
        <w:t>t with Gordon and Barrie Island</w:t>
      </w:r>
      <w:r w:rsidR="00D404BD">
        <w:t xml:space="preserve">/Gore Bay, Robinson Township and Central Manitoulin. It was felt the old contract with Gordon could be updated and reviewed. The office is to look after the completion of the MNR questionnaire regarding brush fires. It was noted that there has been a recall on Kidde manufactured fire </w:t>
      </w:r>
      <w:r w:rsidR="00820CB7">
        <w:t>extinguishers</w:t>
      </w:r>
      <w:r w:rsidR="00D404BD">
        <w:t xml:space="preserve"> </w:t>
      </w:r>
      <w:r w:rsidR="00164909">
        <w:t>and a notice will be</w:t>
      </w:r>
      <w:r w:rsidR="00D404BD">
        <w:t xml:space="preserve"> include</w:t>
      </w:r>
      <w:r w:rsidR="00164909">
        <w:t>d</w:t>
      </w:r>
      <w:r w:rsidR="00D404BD">
        <w:t xml:space="preserve"> in the community ne</w:t>
      </w:r>
      <w:r w:rsidR="00845CEC">
        <w:t>wsletter. It was decided to hold</w:t>
      </w:r>
      <w:r w:rsidR="00D404BD">
        <w:t xml:space="preserve"> the Christmas appreciation dinner on Friday December 15 at G.G.’s Dinner. The office will send out invitations for the diner. </w:t>
      </w:r>
    </w:p>
    <w:p w:rsidR="00D404BD" w:rsidRDefault="00D404BD" w:rsidP="005920D6">
      <w:pPr>
        <w:jc w:val="both"/>
      </w:pPr>
    </w:p>
    <w:p w:rsidR="00D404BD" w:rsidRDefault="00820CB7" w:rsidP="005920D6">
      <w:pPr>
        <w:jc w:val="both"/>
      </w:pPr>
      <w:r>
        <w:t>Lyle Honess and Art Hayden declared a conflict of interest for Motion on the Minutes of Settlement.</w:t>
      </w:r>
    </w:p>
    <w:p w:rsidR="00812007" w:rsidRDefault="00812007" w:rsidP="005920D6">
      <w:pPr>
        <w:jc w:val="both"/>
      </w:pPr>
    </w:p>
    <w:p w:rsidR="00812007" w:rsidRDefault="00812007" w:rsidP="005920D6">
      <w:pPr>
        <w:jc w:val="both"/>
      </w:pPr>
      <w:r>
        <w:t>No. 101</w:t>
      </w:r>
    </w:p>
    <w:p w:rsidR="00812007" w:rsidRDefault="00812007" w:rsidP="005920D6">
      <w:pPr>
        <w:jc w:val="both"/>
      </w:pPr>
      <w:r>
        <w:t xml:space="preserve">Moved by: Wayne L. Bailey </w:t>
      </w:r>
    </w:p>
    <w:p w:rsidR="00812007" w:rsidRDefault="00812007" w:rsidP="005920D6">
      <w:pPr>
        <w:jc w:val="both"/>
      </w:pPr>
      <w:r>
        <w:t xml:space="preserve">Seconded by: P.A. Palonen  </w:t>
      </w:r>
    </w:p>
    <w:p w:rsidR="00812007" w:rsidRDefault="00812007" w:rsidP="005920D6">
      <w:pPr>
        <w:jc w:val="both"/>
      </w:pPr>
    </w:p>
    <w:p w:rsidR="00FD534A" w:rsidRDefault="00FD534A" w:rsidP="005920D6">
      <w:pPr>
        <w:jc w:val="both"/>
      </w:pPr>
      <w:r>
        <w:t xml:space="preserve">That we approve the Minutes of Settlement for: </w:t>
      </w:r>
    </w:p>
    <w:p w:rsidR="00FD534A" w:rsidRDefault="00FD534A" w:rsidP="005920D6">
      <w:pPr>
        <w:jc w:val="both"/>
      </w:pPr>
    </w:p>
    <w:p w:rsidR="00FD534A" w:rsidRDefault="00FD534A" w:rsidP="005920D6">
      <w:pPr>
        <w:jc w:val="both"/>
      </w:pPr>
      <w:r>
        <w:t>Roll No. 1 – 06600, Burpee Con 3 Lot 34 for Residential at 107,600 to 96,600 with Farmland remaining the same at 91,400.</w:t>
      </w:r>
    </w:p>
    <w:p w:rsidR="00FD534A" w:rsidRDefault="00FD534A" w:rsidP="005920D6">
      <w:pPr>
        <w:jc w:val="both"/>
      </w:pPr>
      <w:r>
        <w:t>Roll No. 1 21200, Burpee Con 6 Pt Lots 35 &amp; 36 for Residential remaining the same at 19,700 and Farmland at 122,300 to 86,300.</w:t>
      </w:r>
    </w:p>
    <w:p w:rsidR="00FD534A" w:rsidRDefault="00FD534A" w:rsidP="005920D6">
      <w:pPr>
        <w:jc w:val="both"/>
      </w:pPr>
    </w:p>
    <w:p w:rsidR="00FD534A" w:rsidRDefault="00FD534A" w:rsidP="005920D6">
      <w:pPr>
        <w:jc w:val="both"/>
      </w:pPr>
      <w:r>
        <w:t>That we approve the application made under Sec 357/358/359 of the Municipal Act, 2001 for:</w:t>
      </w:r>
    </w:p>
    <w:p w:rsidR="00FD534A" w:rsidRDefault="00FD534A" w:rsidP="005920D6">
      <w:pPr>
        <w:jc w:val="both"/>
      </w:pPr>
      <w:r>
        <w:t>Roll No. 2 03000, Mills Con 4 Lot 10 to delete a house and a barn as removed from property resulting in Farmland at 146,600 reduced to 141,600 and Residential at 32,400 reduced to 400.00.</w:t>
      </w:r>
    </w:p>
    <w:p w:rsidR="00FD534A" w:rsidRDefault="00FD534A" w:rsidP="005920D6">
      <w:pPr>
        <w:jc w:val="both"/>
      </w:pPr>
    </w:p>
    <w:p w:rsidR="00FD534A" w:rsidRDefault="00FD534A" w:rsidP="005920D6">
      <w:pPr>
        <w:jc w:val="both"/>
      </w:pPr>
      <w:r>
        <w:t xml:space="preserve">And further that we approve reimbursement of taxation difference with interest. </w:t>
      </w:r>
    </w:p>
    <w:p w:rsidR="00FD534A" w:rsidRDefault="00FD534A" w:rsidP="005920D6">
      <w:pPr>
        <w:jc w:val="both"/>
      </w:pPr>
    </w:p>
    <w:p w:rsidR="00820CB7" w:rsidRDefault="00820CB7" w:rsidP="005920D6">
      <w:pPr>
        <w:jc w:val="both"/>
      </w:pPr>
    </w:p>
    <w:p w:rsidR="00BD4AE9" w:rsidRDefault="00820CB7" w:rsidP="005920D6">
      <w:pPr>
        <w:jc w:val="both"/>
      </w:pPr>
      <w:r>
        <w:lastRenderedPageBreak/>
        <w:t xml:space="preserve">Manitoulin Municipal Association – </w:t>
      </w:r>
      <w:proofErr w:type="spellStart"/>
      <w:r>
        <w:t>Councillor</w:t>
      </w:r>
      <w:proofErr w:type="spellEnd"/>
      <w:r>
        <w:t xml:space="preserve"> Hayden reported there had been a presentation from Al Douglas to establish a partnership with the MMA for a project regarding data collection and resulting climate changes affecting the area of Manitoulin Island. The OPP also attended to discuss the planned construction of a new detachment building in Little Current. They </w:t>
      </w:r>
      <w:r w:rsidR="00BD4AE9">
        <w:t>also noted that if</w:t>
      </w:r>
      <w:r w:rsidR="00FE6B2F">
        <w:t xml:space="preserve"> their planning included an area detachment they would consult</w:t>
      </w:r>
      <w:r w:rsidR="00BD4AE9">
        <w:t xml:space="preserve"> with that areas Municipality.</w:t>
      </w:r>
    </w:p>
    <w:p w:rsidR="00BD4AE9" w:rsidRDefault="00BD4AE9" w:rsidP="005920D6">
      <w:pPr>
        <w:jc w:val="both"/>
      </w:pPr>
    </w:p>
    <w:p w:rsidR="00BD4AE9" w:rsidRDefault="00BD4AE9" w:rsidP="005920D6">
      <w:pPr>
        <w:jc w:val="both"/>
      </w:pPr>
      <w:r>
        <w:t xml:space="preserve">Manitoulin Planning Board – Reeve, Noland reported that they had paid NEMI $20,000 dollars for its share of accumulated reserves. </w:t>
      </w:r>
    </w:p>
    <w:p w:rsidR="00BD4AE9" w:rsidRDefault="00BD4AE9" w:rsidP="005920D6">
      <w:pPr>
        <w:jc w:val="both"/>
      </w:pPr>
    </w:p>
    <w:p w:rsidR="00F36378" w:rsidRDefault="00F36378" w:rsidP="005920D6">
      <w:pPr>
        <w:jc w:val="both"/>
      </w:pPr>
      <w:r>
        <w:t xml:space="preserve">Provincial Offences Act – Councilor, Bailey reported that he had provided the information requested as to the Phase 3 proposed downloaded cases. </w:t>
      </w:r>
      <w:proofErr w:type="spellStart"/>
      <w:r>
        <w:t>Councillor</w:t>
      </w:r>
      <w:proofErr w:type="spellEnd"/>
      <w:r>
        <w:t>, Palonen reported that the phase 3 cases included envir</w:t>
      </w:r>
      <w:r w:rsidR="008C689B">
        <w:t>onmental and/</w:t>
      </w:r>
      <w:r>
        <w:t>or health and safety violations. These cases can lead to increased revenues with large fines but also have high court costs for prosecution if the case is not won. The current prosecutor does not wish to continu</w:t>
      </w:r>
      <w:r w:rsidR="0032395B">
        <w:t>e with the position if these</w:t>
      </w:r>
      <w:r>
        <w:t xml:space="preserve"> cases are downloaded.</w:t>
      </w:r>
    </w:p>
    <w:p w:rsidR="00F36378" w:rsidRDefault="00F36378" w:rsidP="005920D6">
      <w:pPr>
        <w:jc w:val="both"/>
      </w:pPr>
    </w:p>
    <w:p w:rsidR="00820CB7" w:rsidRDefault="00F36378" w:rsidP="005920D6">
      <w:pPr>
        <w:jc w:val="both"/>
      </w:pPr>
      <w:r>
        <w:t xml:space="preserve">CPAC </w:t>
      </w:r>
      <w:r w:rsidR="005920D6">
        <w:t>–</w:t>
      </w:r>
      <w:r>
        <w:t xml:space="preserve"> </w:t>
      </w:r>
      <w:proofErr w:type="spellStart"/>
      <w:r w:rsidR="005920D6">
        <w:t>Councillor</w:t>
      </w:r>
      <w:proofErr w:type="spellEnd"/>
      <w:r w:rsidR="005920D6">
        <w:t>, Bailey noted the AMO update on new legislation (bill 175) that will affect municipalities and policing. The Province is introdu</w:t>
      </w:r>
      <w:r w:rsidR="00190ECF">
        <w:t>cing changes and requirements for</w:t>
      </w:r>
      <w:r w:rsidR="005920D6">
        <w:t xml:space="preserve"> a municipality </w:t>
      </w:r>
      <w:r w:rsidR="00190ECF">
        <w:t>with</w:t>
      </w:r>
      <w:r w:rsidR="005920D6">
        <w:t xml:space="preserve"> their own police force. They </w:t>
      </w:r>
      <w:r w:rsidR="00190ECF">
        <w:t xml:space="preserve">also </w:t>
      </w:r>
      <w:r w:rsidR="005920D6">
        <w:t xml:space="preserve">have municipal requirements to develop plans for the policing of the municipality.  </w:t>
      </w:r>
      <w:r>
        <w:t xml:space="preserve"> </w:t>
      </w:r>
      <w:r w:rsidR="00BD4AE9">
        <w:t xml:space="preserve"> </w:t>
      </w:r>
    </w:p>
    <w:p w:rsidR="005920D6" w:rsidRDefault="005920D6" w:rsidP="005920D6">
      <w:pPr>
        <w:jc w:val="both"/>
      </w:pPr>
    </w:p>
    <w:p w:rsidR="005920D6" w:rsidRDefault="005920D6" w:rsidP="005920D6">
      <w:pPr>
        <w:jc w:val="both"/>
      </w:pPr>
      <w:r>
        <w:t>Recreation Report – Councillors, Bailey and Hayden reported that the next breakfast is on November 19 and the Chr</w:t>
      </w:r>
      <w:r w:rsidR="0098460D">
        <w:t>istmas</w:t>
      </w:r>
      <w:r w:rsidR="00F26E8E">
        <w:t xml:space="preserve"> Pot Lu</w:t>
      </w:r>
      <w:r w:rsidR="00FE3610">
        <w:t>ck is to be on December 2. Seija</w:t>
      </w:r>
      <w:r w:rsidR="00F26E8E">
        <w:t xml:space="preserve"> Bailey has compiled a lovely book of the events of the July 1, 150 Canada Celebrations and it was determined to </w:t>
      </w:r>
      <w:r w:rsidR="00190ECF">
        <w:t>have</w:t>
      </w:r>
      <w:r w:rsidR="00F26E8E">
        <w:t xml:space="preserve"> it at the office for people to view. </w:t>
      </w:r>
    </w:p>
    <w:p w:rsidR="006D6F04" w:rsidRDefault="006D6F04" w:rsidP="005920D6">
      <w:pPr>
        <w:jc w:val="both"/>
      </w:pPr>
    </w:p>
    <w:p w:rsidR="006D6F04" w:rsidRDefault="006D6F04" w:rsidP="005920D6">
      <w:pPr>
        <w:jc w:val="both"/>
      </w:pPr>
      <w:r>
        <w:t xml:space="preserve">Gore Bay Union Library – </w:t>
      </w:r>
      <w:proofErr w:type="spellStart"/>
      <w:r>
        <w:t>Councillor</w:t>
      </w:r>
      <w:proofErr w:type="spellEnd"/>
      <w:r>
        <w:t>, Bailey reported that the Collections Policy had been completed and it was a very good document containing a lot of information about the Library operations. The previously reported deficit has been</w:t>
      </w:r>
      <w:r w:rsidR="00552D47">
        <w:t xml:space="preserve"> further</w:t>
      </w:r>
      <w:r>
        <w:t xml:space="preserve"> decreased to $989.90. </w:t>
      </w:r>
    </w:p>
    <w:p w:rsidR="006D6F04" w:rsidRDefault="006D6F04" w:rsidP="005920D6">
      <w:pPr>
        <w:jc w:val="both"/>
      </w:pPr>
    </w:p>
    <w:p w:rsidR="006D6F04" w:rsidRDefault="006D6F04" w:rsidP="005920D6">
      <w:pPr>
        <w:jc w:val="both"/>
      </w:pPr>
      <w:r>
        <w:t xml:space="preserve">Wolf Bounty – Due to the large amount of wolf kills of livestock and deer at the present time there has been some interest in the Municipality developing a wolf bounty to encourage people to hunt or trap them. There are rules for municipalities regarding wild animal control that would be followed. The Council will continue to look at the different possibilities to set up a wolf bounty that would follow the requirements and be restricted to a definite not an unlimited cost for the municipality.  </w:t>
      </w:r>
    </w:p>
    <w:p w:rsidR="00BD4AE9" w:rsidRDefault="00BD4AE9" w:rsidP="005920D6">
      <w:pPr>
        <w:jc w:val="both"/>
      </w:pPr>
    </w:p>
    <w:p w:rsidR="00FD534A" w:rsidRDefault="00FD534A" w:rsidP="005920D6">
      <w:pPr>
        <w:jc w:val="both"/>
      </w:pPr>
      <w:r>
        <w:t>No. 102</w:t>
      </w:r>
    </w:p>
    <w:p w:rsidR="00FD534A" w:rsidRDefault="00FD534A" w:rsidP="005920D6">
      <w:pPr>
        <w:jc w:val="both"/>
      </w:pPr>
      <w:r>
        <w:t>Moved by: Lyle Honess</w:t>
      </w:r>
    </w:p>
    <w:p w:rsidR="00FD534A" w:rsidRDefault="00FD534A" w:rsidP="005920D6">
      <w:pPr>
        <w:jc w:val="both"/>
      </w:pPr>
      <w:r>
        <w:t>Seconded by: Wayne L. Bailey</w:t>
      </w:r>
    </w:p>
    <w:p w:rsidR="00FD534A" w:rsidRDefault="00FD534A" w:rsidP="005920D6">
      <w:pPr>
        <w:jc w:val="both"/>
      </w:pPr>
    </w:p>
    <w:p w:rsidR="00FD534A" w:rsidRDefault="00FD534A" w:rsidP="005920D6">
      <w:pPr>
        <w:jc w:val="both"/>
      </w:pPr>
      <w:proofErr w:type="gramStart"/>
      <w:r>
        <w:t>That we approve payment to the Student Aid Fund of $250.00 for the students from Burpee and Mills.</w:t>
      </w:r>
      <w:proofErr w:type="gramEnd"/>
    </w:p>
    <w:p w:rsidR="00FD534A" w:rsidRDefault="00FD534A" w:rsidP="005920D6">
      <w:pPr>
        <w:jc w:val="both"/>
      </w:pPr>
      <w:r>
        <w:t>Carried KN</w:t>
      </w:r>
    </w:p>
    <w:p w:rsidR="00FD534A" w:rsidRDefault="00FD534A" w:rsidP="005920D6">
      <w:pPr>
        <w:jc w:val="both"/>
      </w:pPr>
    </w:p>
    <w:p w:rsidR="00FD534A" w:rsidRDefault="00FD534A" w:rsidP="005920D6">
      <w:pPr>
        <w:jc w:val="both"/>
      </w:pPr>
      <w:r>
        <w:t>No. 103</w:t>
      </w:r>
    </w:p>
    <w:p w:rsidR="00FD534A" w:rsidRDefault="00FD534A" w:rsidP="005920D6">
      <w:pPr>
        <w:jc w:val="both"/>
      </w:pPr>
      <w:r>
        <w:t xml:space="preserve">Moved by: Wayne L. Bailey </w:t>
      </w:r>
    </w:p>
    <w:p w:rsidR="00FD534A" w:rsidRDefault="00FD534A" w:rsidP="005920D6">
      <w:pPr>
        <w:jc w:val="both"/>
      </w:pPr>
      <w:r>
        <w:t>Seconded by: Arthur F. Hayden</w:t>
      </w:r>
    </w:p>
    <w:p w:rsidR="00FD534A" w:rsidRDefault="00FD534A" w:rsidP="005920D6">
      <w:pPr>
        <w:jc w:val="both"/>
      </w:pPr>
    </w:p>
    <w:p w:rsidR="00FD534A" w:rsidRDefault="00FD534A" w:rsidP="005920D6">
      <w:pPr>
        <w:jc w:val="both"/>
      </w:pPr>
      <w:r>
        <w:t>That we approve payment of the Fire Department accounts list of $ 163.45.</w:t>
      </w:r>
    </w:p>
    <w:p w:rsidR="00FD534A" w:rsidRDefault="00FD534A" w:rsidP="005920D6">
      <w:pPr>
        <w:jc w:val="both"/>
      </w:pPr>
      <w:r>
        <w:t>Carried KN</w:t>
      </w:r>
    </w:p>
    <w:p w:rsidR="004B3975" w:rsidRDefault="004B3975" w:rsidP="005920D6">
      <w:pPr>
        <w:jc w:val="both"/>
      </w:pPr>
    </w:p>
    <w:tbl>
      <w:tblPr>
        <w:tblW w:w="3872" w:type="dxa"/>
        <w:tblInd w:w="96" w:type="dxa"/>
        <w:tblLook w:val="04A0"/>
      </w:tblPr>
      <w:tblGrid>
        <w:gridCol w:w="2336"/>
        <w:gridCol w:w="367"/>
        <w:gridCol w:w="1169"/>
      </w:tblGrid>
      <w:tr w:rsidR="004B3975" w:rsidRPr="004B3975" w:rsidTr="00B447FB">
        <w:trPr>
          <w:trHeight w:val="79"/>
        </w:trPr>
        <w:tc>
          <w:tcPr>
            <w:tcW w:w="2336"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sz w:val="20"/>
                <w:szCs w:val="20"/>
                <w:lang w:bidi="ar-SA"/>
              </w:rPr>
            </w:pPr>
            <w:r w:rsidRPr="004B3975">
              <w:rPr>
                <w:rFonts w:ascii="Arial" w:eastAsia="Times New Roman" w:hAnsi="Arial" w:cs="Arial"/>
                <w:bCs w:val="0"/>
                <w:sz w:val="20"/>
                <w:szCs w:val="20"/>
                <w:lang w:bidi="ar-SA"/>
              </w:rPr>
              <w:t>Fire Department</w:t>
            </w:r>
          </w:p>
        </w:tc>
        <w:tc>
          <w:tcPr>
            <w:tcW w:w="367"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sz w:val="20"/>
                <w:szCs w:val="20"/>
                <w:lang w:bidi="ar-SA"/>
              </w:rPr>
            </w:pPr>
          </w:p>
        </w:tc>
        <w:tc>
          <w:tcPr>
            <w:tcW w:w="1169"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sz w:val="16"/>
                <w:szCs w:val="16"/>
                <w:lang w:bidi="ar-SA"/>
              </w:rPr>
            </w:pPr>
            <w:r w:rsidRPr="004B3975">
              <w:rPr>
                <w:rFonts w:ascii="Arial" w:eastAsia="Times New Roman" w:hAnsi="Arial" w:cs="Arial"/>
                <w:bCs w:val="0"/>
                <w:sz w:val="16"/>
                <w:szCs w:val="16"/>
                <w:lang w:bidi="ar-SA"/>
              </w:rPr>
              <w:t>Nov. 6, 17</w:t>
            </w:r>
          </w:p>
        </w:tc>
      </w:tr>
      <w:tr w:rsidR="004B3975" w:rsidRPr="004B3975" w:rsidTr="00B447FB">
        <w:trPr>
          <w:trHeight w:val="79"/>
        </w:trPr>
        <w:tc>
          <w:tcPr>
            <w:tcW w:w="2336"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sz w:val="20"/>
                <w:szCs w:val="20"/>
                <w:lang w:bidi="ar-SA"/>
              </w:rPr>
            </w:pPr>
          </w:p>
        </w:tc>
        <w:tc>
          <w:tcPr>
            <w:tcW w:w="367"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sz w:val="20"/>
                <w:szCs w:val="20"/>
                <w:lang w:bidi="ar-SA"/>
              </w:rPr>
            </w:pPr>
          </w:p>
        </w:tc>
        <w:tc>
          <w:tcPr>
            <w:tcW w:w="1169"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sz w:val="20"/>
                <w:szCs w:val="20"/>
                <w:lang w:bidi="ar-SA"/>
              </w:rPr>
            </w:pPr>
          </w:p>
        </w:tc>
      </w:tr>
      <w:tr w:rsidR="004B3975" w:rsidRPr="004B3975" w:rsidTr="00B447FB">
        <w:trPr>
          <w:trHeight w:val="82"/>
        </w:trPr>
        <w:tc>
          <w:tcPr>
            <w:tcW w:w="2336" w:type="dxa"/>
            <w:tcBorders>
              <w:top w:val="nil"/>
              <w:left w:val="nil"/>
              <w:bottom w:val="single" w:sz="12" w:space="0" w:color="auto"/>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
                <w:color w:val="000000"/>
                <w:sz w:val="16"/>
                <w:szCs w:val="16"/>
                <w:lang w:bidi="ar-SA"/>
              </w:rPr>
            </w:pPr>
            <w:r w:rsidRPr="004B3975">
              <w:rPr>
                <w:rFonts w:ascii="Arial" w:eastAsia="Times New Roman" w:hAnsi="Arial" w:cs="Arial"/>
                <w:b/>
                <w:color w:val="000000"/>
                <w:sz w:val="16"/>
                <w:szCs w:val="16"/>
                <w:lang w:bidi="ar-SA"/>
              </w:rPr>
              <w:t>Name</w:t>
            </w:r>
          </w:p>
        </w:tc>
        <w:tc>
          <w:tcPr>
            <w:tcW w:w="367"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sz w:val="20"/>
                <w:szCs w:val="20"/>
                <w:lang w:bidi="ar-SA"/>
              </w:rPr>
            </w:pPr>
          </w:p>
        </w:tc>
        <w:tc>
          <w:tcPr>
            <w:tcW w:w="1169"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
                <w:color w:val="000000"/>
                <w:sz w:val="16"/>
                <w:szCs w:val="16"/>
                <w:lang w:bidi="ar-SA"/>
              </w:rPr>
            </w:pPr>
            <w:r w:rsidRPr="004B3975">
              <w:rPr>
                <w:rFonts w:ascii="Arial" w:eastAsia="Times New Roman" w:hAnsi="Arial" w:cs="Arial"/>
                <w:b/>
                <w:color w:val="000000"/>
                <w:sz w:val="16"/>
                <w:szCs w:val="16"/>
                <w:lang w:bidi="ar-SA"/>
              </w:rPr>
              <w:t>Credit</w:t>
            </w:r>
          </w:p>
        </w:tc>
      </w:tr>
      <w:tr w:rsidR="004B3975" w:rsidRPr="004B3975" w:rsidTr="00B447FB">
        <w:trPr>
          <w:trHeight w:val="82"/>
        </w:trPr>
        <w:tc>
          <w:tcPr>
            <w:tcW w:w="2336"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Bell</w:t>
            </w:r>
          </w:p>
        </w:tc>
        <w:tc>
          <w:tcPr>
            <w:tcW w:w="367"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p>
        </w:tc>
        <w:tc>
          <w:tcPr>
            <w:tcW w:w="1169"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90.79 </w:t>
            </w:r>
          </w:p>
        </w:tc>
      </w:tr>
      <w:tr w:rsidR="004B3975" w:rsidRPr="004B3975" w:rsidTr="00B447FB">
        <w:trPr>
          <w:trHeight w:val="82"/>
        </w:trPr>
        <w:tc>
          <w:tcPr>
            <w:tcW w:w="2336"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MANITOULIN EXPOSITOR</w:t>
            </w:r>
          </w:p>
        </w:tc>
        <w:tc>
          <w:tcPr>
            <w:tcW w:w="367"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p>
        </w:tc>
        <w:tc>
          <w:tcPr>
            <w:tcW w:w="1169"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72.66 </w:t>
            </w:r>
          </w:p>
        </w:tc>
      </w:tr>
      <w:tr w:rsidR="004B3975" w:rsidRPr="004B3975" w:rsidTr="00B447FB">
        <w:trPr>
          <w:trHeight w:val="82"/>
        </w:trPr>
        <w:tc>
          <w:tcPr>
            <w:tcW w:w="2336"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
                <w:color w:val="000000"/>
                <w:sz w:val="16"/>
                <w:szCs w:val="16"/>
                <w:lang w:bidi="ar-SA"/>
              </w:rPr>
            </w:pPr>
            <w:r w:rsidRPr="004B3975">
              <w:rPr>
                <w:rFonts w:ascii="Arial" w:eastAsia="Times New Roman" w:hAnsi="Arial" w:cs="Arial"/>
                <w:b/>
                <w:color w:val="000000"/>
                <w:sz w:val="16"/>
                <w:szCs w:val="16"/>
                <w:lang w:bidi="ar-SA"/>
              </w:rPr>
              <w:t>Total</w:t>
            </w:r>
          </w:p>
        </w:tc>
        <w:tc>
          <w:tcPr>
            <w:tcW w:w="367"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
                <w:color w:val="000000"/>
                <w:sz w:val="16"/>
                <w:szCs w:val="16"/>
                <w:lang w:bidi="ar-SA"/>
              </w:rPr>
            </w:pPr>
          </w:p>
        </w:tc>
        <w:tc>
          <w:tcPr>
            <w:tcW w:w="1169" w:type="dxa"/>
            <w:tcBorders>
              <w:top w:val="single" w:sz="8" w:space="0" w:color="auto"/>
              <w:left w:val="nil"/>
              <w:bottom w:val="double" w:sz="6" w:space="0" w:color="auto"/>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
                <w:color w:val="000000"/>
                <w:sz w:val="16"/>
                <w:szCs w:val="16"/>
                <w:lang w:bidi="ar-SA"/>
              </w:rPr>
            </w:pPr>
            <w:r w:rsidRPr="004B3975">
              <w:rPr>
                <w:rFonts w:ascii="Arial" w:eastAsia="Times New Roman" w:hAnsi="Arial" w:cs="Arial"/>
                <w:b/>
                <w:color w:val="000000"/>
                <w:sz w:val="16"/>
                <w:szCs w:val="16"/>
                <w:lang w:bidi="ar-SA"/>
              </w:rPr>
              <w:t xml:space="preserve">163.45 </w:t>
            </w:r>
          </w:p>
        </w:tc>
      </w:tr>
    </w:tbl>
    <w:p w:rsidR="00FD534A" w:rsidRDefault="00FD534A" w:rsidP="005920D6">
      <w:pPr>
        <w:jc w:val="both"/>
      </w:pPr>
      <w:r>
        <w:lastRenderedPageBreak/>
        <w:t>No. 104</w:t>
      </w:r>
    </w:p>
    <w:p w:rsidR="00FD534A" w:rsidRDefault="00FD534A" w:rsidP="005920D6">
      <w:pPr>
        <w:jc w:val="both"/>
      </w:pPr>
      <w:r>
        <w:t xml:space="preserve">Moved by: P.A. Palonen </w:t>
      </w:r>
    </w:p>
    <w:p w:rsidR="00FD534A" w:rsidRDefault="00FD534A" w:rsidP="005920D6">
      <w:pPr>
        <w:jc w:val="both"/>
      </w:pPr>
      <w:r>
        <w:t>Seconded by: Lyle Honess</w:t>
      </w:r>
    </w:p>
    <w:p w:rsidR="004451CA" w:rsidRDefault="004451CA" w:rsidP="005920D6">
      <w:pPr>
        <w:jc w:val="both"/>
      </w:pPr>
      <w:proofErr w:type="gramStart"/>
      <w:r>
        <w:t>That we approve payment of the general accounts list of $55,732.78.</w:t>
      </w:r>
      <w:proofErr w:type="gramEnd"/>
    </w:p>
    <w:p w:rsidR="004451CA" w:rsidRDefault="004451CA" w:rsidP="005920D6">
      <w:pPr>
        <w:jc w:val="both"/>
      </w:pPr>
      <w:r>
        <w:t>Carried KN</w:t>
      </w:r>
    </w:p>
    <w:p w:rsidR="004B3975" w:rsidRDefault="004B3975" w:rsidP="005920D6">
      <w:pPr>
        <w:jc w:val="both"/>
      </w:pPr>
    </w:p>
    <w:tbl>
      <w:tblPr>
        <w:tblW w:w="4360" w:type="dxa"/>
        <w:tblInd w:w="99" w:type="dxa"/>
        <w:tblLook w:val="04A0"/>
      </w:tblPr>
      <w:tblGrid>
        <w:gridCol w:w="3180"/>
        <w:gridCol w:w="222"/>
        <w:gridCol w:w="960"/>
      </w:tblGrid>
      <w:tr w:rsidR="004B3975" w:rsidRPr="004B3975" w:rsidTr="004B3975">
        <w:trPr>
          <w:trHeight w:val="264"/>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sz w:val="20"/>
                <w:szCs w:val="20"/>
                <w:lang w:bidi="ar-SA"/>
              </w:rPr>
            </w:pPr>
            <w:r w:rsidRPr="004B3975">
              <w:rPr>
                <w:rFonts w:ascii="Arial" w:eastAsia="Times New Roman" w:hAnsi="Arial" w:cs="Arial"/>
                <w:bCs w:val="0"/>
                <w:sz w:val="20"/>
                <w:szCs w:val="20"/>
                <w:lang w:bidi="ar-SA"/>
              </w:rPr>
              <w:t xml:space="preserve">Accounts </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sz w:val="16"/>
                <w:szCs w:val="16"/>
                <w:lang w:bidi="ar-SA"/>
              </w:rPr>
            </w:pPr>
            <w:r w:rsidRPr="004B3975">
              <w:rPr>
                <w:rFonts w:ascii="Arial" w:eastAsia="Times New Roman" w:hAnsi="Arial" w:cs="Arial"/>
                <w:bCs w:val="0"/>
                <w:sz w:val="16"/>
                <w:szCs w:val="16"/>
                <w:lang w:bidi="ar-SA"/>
              </w:rPr>
              <w:t>Nov. 6, 17</w:t>
            </w:r>
          </w:p>
        </w:tc>
      </w:tr>
      <w:tr w:rsidR="004B3975" w:rsidRPr="004B3975" w:rsidTr="004B3975">
        <w:trPr>
          <w:trHeight w:val="264"/>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sz w:val="20"/>
                <w:szCs w:val="20"/>
                <w:lang w:bidi="ar-SA"/>
              </w:rPr>
            </w:pP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sz w:val="20"/>
                <w:szCs w:val="20"/>
                <w:lang w:bidi="ar-SA"/>
              </w:rPr>
            </w:pPr>
          </w:p>
        </w:tc>
      </w:tr>
      <w:tr w:rsidR="004B3975" w:rsidRPr="004B3975" w:rsidTr="004B3975">
        <w:trPr>
          <w:trHeight w:val="276"/>
        </w:trPr>
        <w:tc>
          <w:tcPr>
            <w:tcW w:w="3180" w:type="dxa"/>
            <w:tcBorders>
              <w:top w:val="nil"/>
              <w:left w:val="nil"/>
              <w:bottom w:val="single" w:sz="12" w:space="0" w:color="auto"/>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
                <w:color w:val="000000"/>
                <w:sz w:val="16"/>
                <w:szCs w:val="16"/>
                <w:lang w:bidi="ar-SA"/>
              </w:rPr>
            </w:pPr>
            <w:r w:rsidRPr="004B3975">
              <w:rPr>
                <w:rFonts w:ascii="Arial" w:eastAsia="Times New Roman" w:hAnsi="Arial" w:cs="Arial"/>
                <w:b/>
                <w:color w:val="000000"/>
                <w:sz w:val="16"/>
                <w:szCs w:val="16"/>
                <w:lang w:bidi="ar-SA"/>
              </w:rPr>
              <w:t>Name</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
                <w:color w:val="000000"/>
                <w:sz w:val="16"/>
                <w:szCs w:val="16"/>
                <w:lang w:bidi="ar-SA"/>
              </w:rPr>
            </w:pPr>
            <w:r w:rsidRPr="004B3975">
              <w:rPr>
                <w:rFonts w:ascii="Arial" w:eastAsia="Times New Roman" w:hAnsi="Arial" w:cs="Arial"/>
                <w:b/>
                <w:color w:val="000000"/>
                <w:sz w:val="16"/>
                <w:szCs w:val="16"/>
                <w:lang w:bidi="ar-SA"/>
              </w:rPr>
              <w:t>Credit</w:t>
            </w:r>
          </w:p>
        </w:tc>
      </w:tr>
      <w:tr w:rsidR="004B3975" w:rsidRPr="004B3975" w:rsidTr="004B3975">
        <w:trPr>
          <w:trHeight w:val="276"/>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Hydro One</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364.75 </w:t>
            </w:r>
          </w:p>
        </w:tc>
      </w:tr>
      <w:tr w:rsidR="004B3975" w:rsidRPr="004B3975" w:rsidTr="004B3975">
        <w:trPr>
          <w:trHeight w:val="276"/>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Bell</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98.21 </w:t>
            </w:r>
          </w:p>
        </w:tc>
      </w:tr>
      <w:tr w:rsidR="004B3975" w:rsidRPr="004B3975" w:rsidTr="004B3975">
        <w:trPr>
          <w:trHeight w:val="276"/>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Cash</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25.31 </w:t>
            </w:r>
          </w:p>
        </w:tc>
      </w:tr>
      <w:tr w:rsidR="004B3975" w:rsidRPr="004B3975" w:rsidTr="004B3975">
        <w:trPr>
          <w:trHeight w:val="276"/>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New North Fuels Inc.</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186.94 </w:t>
            </w:r>
          </w:p>
        </w:tc>
      </w:tr>
      <w:tr w:rsidR="004B3975" w:rsidRPr="004B3975" w:rsidTr="004B3975">
        <w:trPr>
          <w:trHeight w:val="264"/>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Steele's Home Hardware</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75.14 </w:t>
            </w:r>
          </w:p>
        </w:tc>
      </w:tr>
      <w:tr w:rsidR="004B3975" w:rsidRPr="004B3975" w:rsidTr="004B3975">
        <w:trPr>
          <w:trHeight w:val="264"/>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Pitney Bowes</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101.53 </w:t>
            </w:r>
          </w:p>
        </w:tc>
      </w:tr>
      <w:tr w:rsidR="004B3975" w:rsidRPr="004B3975" w:rsidTr="004B3975">
        <w:trPr>
          <w:trHeight w:val="264"/>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Pat Noble Lumber &amp; Building Supplies</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97.81 </w:t>
            </w:r>
          </w:p>
        </w:tc>
      </w:tr>
      <w:tr w:rsidR="004B3975" w:rsidRPr="004B3975" w:rsidTr="004B3975">
        <w:trPr>
          <w:trHeight w:val="264"/>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The Flower Hutch</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80.00 </w:t>
            </w:r>
          </w:p>
        </w:tc>
      </w:tr>
      <w:tr w:rsidR="004B3975" w:rsidRPr="004B3975" w:rsidTr="004B3975">
        <w:trPr>
          <w:trHeight w:val="264"/>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Northern 911</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27.23 </w:t>
            </w:r>
          </w:p>
        </w:tc>
      </w:tr>
      <w:tr w:rsidR="004B3975" w:rsidRPr="004B3975" w:rsidTr="004B3975">
        <w:trPr>
          <w:trHeight w:val="264"/>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BMO Bank of Montreal.</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753.84 </w:t>
            </w:r>
          </w:p>
        </w:tc>
      </w:tr>
      <w:tr w:rsidR="004B3975" w:rsidRPr="004B3975" w:rsidTr="004B3975">
        <w:trPr>
          <w:trHeight w:val="264"/>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BEACON IMAGES</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265.55 </w:t>
            </w:r>
          </w:p>
        </w:tc>
      </w:tr>
      <w:tr w:rsidR="004B3975" w:rsidRPr="004B3975" w:rsidTr="004B3975">
        <w:trPr>
          <w:trHeight w:val="264"/>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Virgin Mobile Canada</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73.45 </w:t>
            </w:r>
          </w:p>
        </w:tc>
      </w:tr>
      <w:tr w:rsidR="004B3975" w:rsidRPr="004B3975" w:rsidTr="004B3975">
        <w:trPr>
          <w:trHeight w:val="264"/>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Bonnie Bailey V</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803.34 </w:t>
            </w:r>
          </w:p>
        </w:tc>
      </w:tr>
      <w:tr w:rsidR="004B3975" w:rsidRPr="004B3975" w:rsidTr="004B3975">
        <w:trPr>
          <w:trHeight w:val="264"/>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Cedar Signs</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495.51 </w:t>
            </w:r>
          </w:p>
        </w:tc>
      </w:tr>
      <w:tr w:rsidR="004B3975" w:rsidRPr="004B3975" w:rsidTr="004B3975">
        <w:trPr>
          <w:trHeight w:val="264"/>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PITNEYWORKS</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227.00 </w:t>
            </w:r>
          </w:p>
        </w:tc>
      </w:tr>
      <w:tr w:rsidR="004B3975" w:rsidRPr="004B3975" w:rsidTr="004B3975">
        <w:trPr>
          <w:trHeight w:val="264"/>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Municipality of Gordon/Barrie Island</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2,225.96 </w:t>
            </w:r>
          </w:p>
        </w:tc>
      </w:tr>
      <w:tr w:rsidR="004B3975" w:rsidRPr="004B3975" w:rsidTr="004B3975">
        <w:trPr>
          <w:trHeight w:val="264"/>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Manitoulin Sudbury District Social Ser</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12,015.67 </w:t>
            </w:r>
          </w:p>
        </w:tc>
      </w:tr>
      <w:tr w:rsidR="004B3975" w:rsidRPr="004B3975" w:rsidTr="004B3975">
        <w:trPr>
          <w:trHeight w:val="264"/>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Manitoulin Sudbury District Social Ser</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12,015.67 </w:t>
            </w:r>
          </w:p>
        </w:tc>
      </w:tr>
      <w:tr w:rsidR="004B3975" w:rsidRPr="004B3975" w:rsidTr="004B3975">
        <w:trPr>
          <w:trHeight w:val="264"/>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Manitoulin Centennial Manor</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4,414.72 </w:t>
            </w:r>
          </w:p>
        </w:tc>
      </w:tr>
      <w:tr w:rsidR="004B3975" w:rsidRPr="004B3975" w:rsidTr="004B3975">
        <w:trPr>
          <w:trHeight w:val="264"/>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Sudbury and District Health Unit</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959.00 </w:t>
            </w:r>
          </w:p>
        </w:tc>
      </w:tr>
      <w:tr w:rsidR="004B3975" w:rsidRPr="004B3975" w:rsidTr="004B3975">
        <w:trPr>
          <w:trHeight w:val="264"/>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SMITH, MARK - Entrance Permit Refund</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100.00 </w:t>
            </w:r>
          </w:p>
        </w:tc>
      </w:tr>
      <w:tr w:rsidR="004B3975" w:rsidRPr="004B3975" w:rsidTr="004B3975">
        <w:trPr>
          <w:trHeight w:val="264"/>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Gore Bay - Manitoulin Airport Commission</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7,813.00 </w:t>
            </w:r>
          </w:p>
        </w:tc>
      </w:tr>
      <w:tr w:rsidR="004B3975" w:rsidRPr="004B3975" w:rsidTr="004B3975">
        <w:trPr>
          <w:trHeight w:val="264"/>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Wages</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9,098.73 </w:t>
            </w:r>
          </w:p>
        </w:tc>
      </w:tr>
      <w:tr w:rsidR="004B3975" w:rsidRPr="004B3975" w:rsidTr="004B3975">
        <w:trPr>
          <w:trHeight w:val="276"/>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Receiver General</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Cs w:val="0"/>
                <w:color w:val="000000"/>
                <w:sz w:val="16"/>
                <w:szCs w:val="16"/>
                <w:lang w:bidi="ar-SA"/>
              </w:rPr>
            </w:pPr>
            <w:r w:rsidRPr="004B3975">
              <w:rPr>
                <w:rFonts w:ascii="Arial" w:eastAsia="Times New Roman" w:hAnsi="Arial" w:cs="Arial"/>
                <w:bCs w:val="0"/>
                <w:color w:val="000000"/>
                <w:sz w:val="16"/>
                <w:szCs w:val="16"/>
                <w:lang w:bidi="ar-SA"/>
              </w:rPr>
              <w:t xml:space="preserve">3,414.42 </w:t>
            </w:r>
          </w:p>
        </w:tc>
      </w:tr>
      <w:tr w:rsidR="004B3975" w:rsidRPr="004B3975" w:rsidTr="004B3975">
        <w:trPr>
          <w:trHeight w:val="276"/>
        </w:trPr>
        <w:tc>
          <w:tcPr>
            <w:tcW w:w="318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
                <w:color w:val="000000"/>
                <w:sz w:val="16"/>
                <w:szCs w:val="16"/>
                <w:lang w:bidi="ar-SA"/>
              </w:rPr>
            </w:pPr>
            <w:r w:rsidRPr="004B3975">
              <w:rPr>
                <w:rFonts w:ascii="Arial" w:eastAsia="Times New Roman" w:hAnsi="Arial" w:cs="Arial"/>
                <w:b/>
                <w:color w:val="000000"/>
                <w:sz w:val="16"/>
                <w:szCs w:val="16"/>
                <w:lang w:bidi="ar-SA"/>
              </w:rPr>
              <w:t>Total</w:t>
            </w:r>
          </w:p>
        </w:tc>
        <w:tc>
          <w:tcPr>
            <w:tcW w:w="220" w:type="dxa"/>
            <w:tcBorders>
              <w:top w:val="nil"/>
              <w:left w:val="nil"/>
              <w:bottom w:val="nil"/>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
                <w:color w:val="000000"/>
                <w:sz w:val="16"/>
                <w:szCs w:val="16"/>
                <w:lang w:bidi="ar-SA"/>
              </w:rPr>
            </w:pPr>
          </w:p>
        </w:tc>
        <w:tc>
          <w:tcPr>
            <w:tcW w:w="960" w:type="dxa"/>
            <w:tcBorders>
              <w:top w:val="single" w:sz="8" w:space="0" w:color="auto"/>
              <w:left w:val="nil"/>
              <w:bottom w:val="double" w:sz="6" w:space="0" w:color="auto"/>
              <w:right w:val="nil"/>
            </w:tcBorders>
            <w:shd w:val="clear" w:color="auto" w:fill="auto"/>
            <w:noWrap/>
            <w:vAlign w:val="bottom"/>
            <w:hideMark/>
          </w:tcPr>
          <w:p w:rsidR="004B3975" w:rsidRPr="004B3975" w:rsidRDefault="004B3975" w:rsidP="005920D6">
            <w:pPr>
              <w:spacing w:line="240" w:lineRule="auto"/>
              <w:jc w:val="both"/>
              <w:rPr>
                <w:rFonts w:ascii="Arial" w:eastAsia="Times New Roman" w:hAnsi="Arial" w:cs="Arial"/>
                <w:b/>
                <w:color w:val="000000"/>
                <w:sz w:val="16"/>
                <w:szCs w:val="16"/>
                <w:lang w:bidi="ar-SA"/>
              </w:rPr>
            </w:pPr>
            <w:r w:rsidRPr="004B3975">
              <w:rPr>
                <w:rFonts w:ascii="Arial" w:eastAsia="Times New Roman" w:hAnsi="Arial" w:cs="Arial"/>
                <w:b/>
                <w:color w:val="000000"/>
                <w:sz w:val="16"/>
                <w:szCs w:val="16"/>
                <w:lang w:bidi="ar-SA"/>
              </w:rPr>
              <w:t xml:space="preserve">55,732.78 </w:t>
            </w:r>
          </w:p>
        </w:tc>
      </w:tr>
    </w:tbl>
    <w:p w:rsidR="004B3975" w:rsidRDefault="004B3975" w:rsidP="005920D6">
      <w:pPr>
        <w:jc w:val="both"/>
      </w:pPr>
    </w:p>
    <w:p w:rsidR="004451CA" w:rsidRDefault="004451CA" w:rsidP="005920D6">
      <w:pPr>
        <w:jc w:val="both"/>
      </w:pPr>
      <w:r>
        <w:t>No. 105</w:t>
      </w:r>
    </w:p>
    <w:p w:rsidR="004451CA" w:rsidRDefault="004451CA" w:rsidP="005920D6">
      <w:pPr>
        <w:jc w:val="both"/>
      </w:pPr>
      <w:r>
        <w:t xml:space="preserve">Moved by: </w:t>
      </w:r>
      <w:proofErr w:type="spellStart"/>
      <w:r>
        <w:t>Arhtur</w:t>
      </w:r>
      <w:proofErr w:type="spellEnd"/>
      <w:r>
        <w:t xml:space="preserve"> F. Hayden </w:t>
      </w:r>
    </w:p>
    <w:p w:rsidR="004451CA" w:rsidRDefault="004451CA" w:rsidP="005920D6">
      <w:pPr>
        <w:jc w:val="both"/>
      </w:pPr>
      <w:r>
        <w:t>Seconded by: P.A. Palonen</w:t>
      </w:r>
    </w:p>
    <w:p w:rsidR="004451CA" w:rsidRDefault="004451CA" w:rsidP="005920D6">
      <w:pPr>
        <w:jc w:val="both"/>
      </w:pPr>
      <w:r>
        <w:t xml:space="preserve">That road voucher No.10 for the amount of $25,632.36 </w:t>
      </w:r>
      <w:proofErr w:type="gramStart"/>
      <w:r>
        <w:t>be</w:t>
      </w:r>
      <w:proofErr w:type="gramEnd"/>
      <w:r>
        <w:t xml:space="preserve"> passed for payment.</w:t>
      </w:r>
    </w:p>
    <w:p w:rsidR="004451CA" w:rsidRDefault="004451CA" w:rsidP="005920D6">
      <w:pPr>
        <w:jc w:val="both"/>
      </w:pPr>
      <w:r>
        <w:t xml:space="preserve">Carried KN  </w:t>
      </w:r>
    </w:p>
    <w:p w:rsidR="004451CA" w:rsidRDefault="004451CA" w:rsidP="005920D6">
      <w:pPr>
        <w:jc w:val="both"/>
      </w:pPr>
    </w:p>
    <w:p w:rsidR="004451CA" w:rsidRDefault="004451CA" w:rsidP="005920D6">
      <w:pPr>
        <w:jc w:val="both"/>
      </w:pPr>
      <w:r>
        <w:t>No. 106</w:t>
      </w:r>
    </w:p>
    <w:p w:rsidR="004451CA" w:rsidRDefault="004451CA" w:rsidP="005920D6">
      <w:pPr>
        <w:jc w:val="both"/>
      </w:pPr>
      <w:r>
        <w:t>Moved by: Lyle Honess</w:t>
      </w:r>
    </w:p>
    <w:p w:rsidR="004451CA" w:rsidRDefault="004451CA" w:rsidP="005920D6">
      <w:pPr>
        <w:jc w:val="both"/>
      </w:pPr>
      <w:r>
        <w:t xml:space="preserve">Seconded by: Wayne L. Bailey </w:t>
      </w:r>
    </w:p>
    <w:p w:rsidR="004451CA" w:rsidRDefault="004451CA" w:rsidP="005920D6">
      <w:pPr>
        <w:jc w:val="both"/>
      </w:pPr>
      <w:proofErr w:type="gramStart"/>
      <w:r>
        <w:t>That we approve payment to the Gore Bay Airport of $7,813.00 for 2017 donation.</w:t>
      </w:r>
      <w:proofErr w:type="gramEnd"/>
    </w:p>
    <w:p w:rsidR="004451CA" w:rsidRDefault="004451CA" w:rsidP="005920D6">
      <w:pPr>
        <w:jc w:val="both"/>
      </w:pPr>
      <w:r>
        <w:t>Carried KN</w:t>
      </w:r>
    </w:p>
    <w:p w:rsidR="004451CA" w:rsidRDefault="004451CA" w:rsidP="005920D6">
      <w:pPr>
        <w:jc w:val="both"/>
      </w:pPr>
    </w:p>
    <w:p w:rsidR="004451CA" w:rsidRDefault="004451CA" w:rsidP="005920D6">
      <w:pPr>
        <w:jc w:val="both"/>
      </w:pPr>
      <w:r>
        <w:t>No. 107</w:t>
      </w:r>
    </w:p>
    <w:p w:rsidR="004451CA" w:rsidRDefault="004451CA" w:rsidP="005920D6">
      <w:pPr>
        <w:jc w:val="both"/>
      </w:pPr>
      <w:r>
        <w:t xml:space="preserve">Moved by: Lyle Honess </w:t>
      </w:r>
    </w:p>
    <w:p w:rsidR="004451CA" w:rsidRDefault="004451CA" w:rsidP="005920D6">
      <w:pPr>
        <w:jc w:val="both"/>
      </w:pPr>
      <w:r>
        <w:t xml:space="preserve">Seconded by: Arthur F. Hayden  </w:t>
      </w:r>
    </w:p>
    <w:p w:rsidR="004451CA" w:rsidRDefault="004451CA" w:rsidP="005920D6">
      <w:pPr>
        <w:jc w:val="both"/>
      </w:pPr>
      <w:r>
        <w:t>That we adjourn to meet at our next regular council meeting on Monday December 4, 2017 at 7:30 o’clock p.m.</w:t>
      </w:r>
    </w:p>
    <w:p w:rsidR="004451CA" w:rsidRDefault="004451CA" w:rsidP="005920D6">
      <w:pPr>
        <w:jc w:val="both"/>
      </w:pPr>
      <w:r>
        <w:t>Carried KN</w:t>
      </w:r>
      <w:r w:rsidR="006A16F1">
        <w:t xml:space="preserve"> </w:t>
      </w:r>
    </w:p>
    <w:p w:rsidR="004451CA" w:rsidRDefault="004451CA" w:rsidP="005920D6">
      <w:pPr>
        <w:jc w:val="both"/>
      </w:pPr>
    </w:p>
    <w:p w:rsidR="004451CA" w:rsidRDefault="004451CA" w:rsidP="005920D6">
      <w:pPr>
        <w:jc w:val="both"/>
      </w:pPr>
    </w:p>
    <w:p w:rsidR="001851B2" w:rsidRDefault="001851B2" w:rsidP="001851B2">
      <w:pPr>
        <w:jc w:val="right"/>
      </w:pPr>
      <w:r>
        <w:t>_________________________________</w:t>
      </w:r>
    </w:p>
    <w:p w:rsidR="001851B2" w:rsidRDefault="001851B2" w:rsidP="001851B2">
      <w:pPr>
        <w:jc w:val="right"/>
      </w:pPr>
      <w:r>
        <w:t>Reeve, Ken Noland</w:t>
      </w:r>
    </w:p>
    <w:p w:rsidR="001851B2" w:rsidRDefault="001851B2" w:rsidP="001851B2">
      <w:pPr>
        <w:jc w:val="right"/>
      </w:pPr>
    </w:p>
    <w:p w:rsidR="001851B2" w:rsidRDefault="001851B2" w:rsidP="001851B2">
      <w:pPr>
        <w:jc w:val="right"/>
      </w:pPr>
      <w:r>
        <w:t>_________________________________</w:t>
      </w:r>
    </w:p>
    <w:p w:rsidR="002904F3" w:rsidRDefault="001851B2" w:rsidP="001851B2">
      <w:pPr>
        <w:jc w:val="right"/>
      </w:pPr>
      <w:r>
        <w:t>Clerk, Bonnie Bailey</w:t>
      </w:r>
    </w:p>
    <w:sectPr w:rsidR="002904F3" w:rsidSect="00FD534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812007"/>
    <w:rsid w:val="00164909"/>
    <w:rsid w:val="001851B2"/>
    <w:rsid w:val="00190ECF"/>
    <w:rsid w:val="002904F3"/>
    <w:rsid w:val="002C5B5C"/>
    <w:rsid w:val="0032395B"/>
    <w:rsid w:val="004451CA"/>
    <w:rsid w:val="004B3975"/>
    <w:rsid w:val="00552D47"/>
    <w:rsid w:val="005920D6"/>
    <w:rsid w:val="006A16F1"/>
    <w:rsid w:val="006D6F04"/>
    <w:rsid w:val="0075376A"/>
    <w:rsid w:val="00812007"/>
    <w:rsid w:val="00820CB7"/>
    <w:rsid w:val="00845CEC"/>
    <w:rsid w:val="008C689B"/>
    <w:rsid w:val="0098460D"/>
    <w:rsid w:val="00B447FB"/>
    <w:rsid w:val="00BD4AE9"/>
    <w:rsid w:val="00D404BD"/>
    <w:rsid w:val="00EA3152"/>
    <w:rsid w:val="00F26E8E"/>
    <w:rsid w:val="00F36378"/>
    <w:rsid w:val="00FA43E5"/>
    <w:rsid w:val="00FC1351"/>
    <w:rsid w:val="00FD534A"/>
    <w:rsid w:val="00FE3610"/>
    <w:rsid w:val="00FE6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07"/>
    <w:pPr>
      <w:spacing w:before="0" w:beforeAutospacing="0" w:after="0" w:afterAutospacing="0" w:line="276" w:lineRule="auto"/>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18664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18</cp:revision>
  <dcterms:created xsi:type="dcterms:W3CDTF">2017-11-07T15:18:00Z</dcterms:created>
  <dcterms:modified xsi:type="dcterms:W3CDTF">2017-12-05T21:40:00Z</dcterms:modified>
</cp:coreProperties>
</file>