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B9" w:rsidRDefault="00C560B9" w:rsidP="00C560B9">
      <w:pPr>
        <w:jc w:val="both"/>
        <w:rPr>
          <w:sz w:val="36"/>
          <w:szCs w:val="36"/>
        </w:rPr>
      </w:pPr>
      <w:r>
        <w:rPr>
          <w:sz w:val="36"/>
          <w:szCs w:val="36"/>
        </w:rPr>
        <w:t>Corporation of the Township of Burpee and Mills</w:t>
      </w:r>
    </w:p>
    <w:p w:rsidR="00C560B9" w:rsidRDefault="00C560B9" w:rsidP="00C560B9">
      <w:pPr>
        <w:jc w:val="both"/>
        <w:rPr>
          <w:sz w:val="24"/>
          <w:szCs w:val="24"/>
        </w:rPr>
      </w:pPr>
      <w:r>
        <w:rPr>
          <w:sz w:val="24"/>
          <w:szCs w:val="24"/>
        </w:rPr>
        <w:t>Regular Council Meeting</w:t>
      </w:r>
    </w:p>
    <w:p w:rsidR="00C560B9" w:rsidRDefault="00C560B9" w:rsidP="00C560B9">
      <w:pPr>
        <w:jc w:val="both"/>
        <w:rPr>
          <w:sz w:val="24"/>
          <w:szCs w:val="24"/>
        </w:rPr>
      </w:pPr>
      <w:r>
        <w:rPr>
          <w:sz w:val="24"/>
          <w:szCs w:val="24"/>
        </w:rPr>
        <w:t>October 2, 2017</w:t>
      </w:r>
      <w:r>
        <w:rPr>
          <w:sz w:val="24"/>
          <w:szCs w:val="24"/>
        </w:rPr>
        <w:tab/>
      </w:r>
    </w:p>
    <w:p w:rsidR="00C560B9" w:rsidRDefault="00C560B9" w:rsidP="00C560B9"/>
    <w:p w:rsidR="00C560B9" w:rsidRDefault="00C560B9" w:rsidP="00C560B9">
      <w:pPr>
        <w:jc w:val="both"/>
      </w:pPr>
      <w:r>
        <w:t xml:space="preserve">The Corporation of the Township of Burpee and Mills Council met for its regular council meeting with Reeve, Ken Noland and Councillors, Lyle Honess, Art F. Hayden and Wayne L. Bailey in attendance. Shane Chatwell, Road Superintendent also attended. </w:t>
      </w:r>
      <w:r w:rsidRPr="00F02DA5">
        <w:t xml:space="preserve"> </w:t>
      </w:r>
      <w:r>
        <w:t>B. Bailey, Clerk recorded the minutes.</w:t>
      </w:r>
    </w:p>
    <w:p w:rsidR="00C560B9" w:rsidRDefault="00C560B9" w:rsidP="00C560B9">
      <w:pPr>
        <w:jc w:val="both"/>
      </w:pPr>
    </w:p>
    <w:p w:rsidR="00C560B9" w:rsidRDefault="00C560B9" w:rsidP="00C560B9">
      <w:pPr>
        <w:jc w:val="both"/>
      </w:pPr>
      <w:r>
        <w:t>Reeve, K. Noland called the meeting to order at 7:30 p.m.</w:t>
      </w:r>
    </w:p>
    <w:p w:rsidR="00C560B9" w:rsidRDefault="00C560B9" w:rsidP="00C560B9">
      <w:pPr>
        <w:jc w:val="both"/>
      </w:pPr>
    </w:p>
    <w:p w:rsidR="00C560B9" w:rsidRDefault="00C560B9" w:rsidP="00C560B9">
      <w:pPr>
        <w:jc w:val="both"/>
      </w:pPr>
      <w:r>
        <w:t>No conflict of interest declared.</w:t>
      </w:r>
    </w:p>
    <w:p w:rsidR="00C560B9" w:rsidRDefault="00C560B9" w:rsidP="00C560B9">
      <w:pPr>
        <w:jc w:val="both"/>
      </w:pPr>
    </w:p>
    <w:p w:rsidR="00C560B9" w:rsidRDefault="00C560B9" w:rsidP="00C560B9">
      <w:r>
        <w:t>No. 93</w:t>
      </w:r>
    </w:p>
    <w:p w:rsidR="00C560B9" w:rsidRDefault="00C560B9" w:rsidP="00C560B9">
      <w:r>
        <w:t xml:space="preserve">Moved by: Arthur F. Hayden  </w:t>
      </w:r>
    </w:p>
    <w:p w:rsidR="00C560B9" w:rsidRDefault="00C560B9" w:rsidP="00C560B9">
      <w:r>
        <w:t>Seconded by: Wayne L. Bailey</w:t>
      </w:r>
    </w:p>
    <w:p w:rsidR="00C560B9" w:rsidRDefault="00C560B9" w:rsidP="00C560B9"/>
    <w:p w:rsidR="00C560B9" w:rsidRDefault="00C560B9" w:rsidP="00C560B9">
      <w:r>
        <w:t xml:space="preserve">That the minutes of the last regular council meeting held on September 6, 2017 and special council meeting on September 22, 2017 be approved as circulated. </w:t>
      </w:r>
    </w:p>
    <w:p w:rsidR="00C560B9" w:rsidRDefault="00C560B9" w:rsidP="00C560B9">
      <w:r>
        <w:t>Carried KN</w:t>
      </w:r>
    </w:p>
    <w:p w:rsidR="002904F3" w:rsidRDefault="002904F3"/>
    <w:p w:rsidR="009D2655" w:rsidRDefault="009D2655">
      <w:r>
        <w:t xml:space="preserve">Road Report – Shane Chatwell noted that </w:t>
      </w:r>
      <w:r w:rsidR="00636A4A">
        <w:t>he had dug out the areas needing road reconstruction on Ainslie Road. He changed a culvert and did some ditching as well as lowered the sides of roadway to level it. Shane arranged to have the large pipe going to t</w:t>
      </w:r>
      <w:r w:rsidR="002F27C3">
        <w:t>he garage for heating installed</w:t>
      </w:r>
      <w:r w:rsidR="00636A4A">
        <w:t>. Shane will also continue with the roadside brushing.</w:t>
      </w:r>
    </w:p>
    <w:p w:rsidR="00B77D9F" w:rsidRDefault="00B77D9F"/>
    <w:p w:rsidR="00B77D9F" w:rsidRDefault="00B77D9F" w:rsidP="00B77D9F">
      <w:r>
        <w:t xml:space="preserve">Waste Management – Shane Chatwell is going to attend a municipal waste expo and hopes to find a source for recycled plastic. </w:t>
      </w:r>
    </w:p>
    <w:p w:rsidR="00636A4A" w:rsidRDefault="00636A4A"/>
    <w:p w:rsidR="00636A4A" w:rsidRDefault="00636A4A">
      <w:r>
        <w:t xml:space="preserve">Building System Committee – Reeve, K. Noland reported that they are working on a contract for D. Osborne, Chief Building Inspector to sign. </w:t>
      </w:r>
    </w:p>
    <w:p w:rsidR="00636A4A" w:rsidRDefault="00636A4A"/>
    <w:p w:rsidR="005B3EB8" w:rsidRDefault="00636A4A">
      <w:r>
        <w:t>Manitoulin Planning Board – Reeve, K. Noland reported that the Nature Conservancy is purchasing more property on Cockburn Island and wanted the requirement to have 100 acre lots corner posts surveyed because of the related costs. This requirement was waved on their behalf. North Eastern Manitoulin and the Islands is requesting $30,000 dollars from the Planning Board for their share of the reserves. The board</w:t>
      </w:r>
      <w:r w:rsidR="00105AD4">
        <w:t>’s</w:t>
      </w:r>
      <w:r>
        <w:t xml:space="preserve"> </w:t>
      </w:r>
      <w:proofErr w:type="gramStart"/>
      <w:r>
        <w:t xml:space="preserve">offered </w:t>
      </w:r>
      <w:r w:rsidR="00105AD4">
        <w:t xml:space="preserve"> was</w:t>
      </w:r>
      <w:proofErr w:type="gramEnd"/>
      <w:r w:rsidR="00105AD4">
        <w:t xml:space="preserve"> $</w:t>
      </w:r>
      <w:r>
        <w:t xml:space="preserve">20,000, </w:t>
      </w:r>
    </w:p>
    <w:p w:rsidR="005B3EB8" w:rsidRDefault="005B3EB8"/>
    <w:p w:rsidR="00832087" w:rsidRDefault="005B3EB8">
      <w:r>
        <w:t xml:space="preserve">CPAC (Policing) – </w:t>
      </w:r>
      <w:proofErr w:type="spellStart"/>
      <w:r>
        <w:t>Councillor</w:t>
      </w:r>
      <w:proofErr w:type="spellEnd"/>
      <w:r>
        <w:t xml:space="preserve"> W.L. Bailey reported that he noted some confusion regarding the regular reports he had been receiving and the last report received used for municipal billing. </w:t>
      </w:r>
      <w:proofErr w:type="spellStart"/>
      <w:r>
        <w:t>Councillor</w:t>
      </w:r>
      <w:proofErr w:type="spellEnd"/>
      <w:r>
        <w:t xml:space="preserve"> W.L. Bailey presented a draft letter to the Police requesting an explanation for the variance. </w:t>
      </w:r>
      <w:r w:rsidR="00105AD4">
        <w:t xml:space="preserve"> Council agreed to send</w:t>
      </w:r>
      <w:r>
        <w:t xml:space="preserve"> this letter. </w:t>
      </w:r>
    </w:p>
    <w:p w:rsidR="00832087" w:rsidRDefault="00832087"/>
    <w:p w:rsidR="0049687A" w:rsidRDefault="00B77D9F">
      <w:r>
        <w:t>Provincial</w:t>
      </w:r>
      <w:r w:rsidR="00832087">
        <w:t xml:space="preserve"> Offences Act </w:t>
      </w:r>
      <w:r>
        <w:t>(POA</w:t>
      </w:r>
      <w:proofErr w:type="gramStart"/>
      <w:r>
        <w:t>)</w:t>
      </w:r>
      <w:r w:rsidR="00832087">
        <w:t>-</w:t>
      </w:r>
      <w:proofErr w:type="gramEnd"/>
      <w:r w:rsidR="00832087">
        <w:t xml:space="preserve"> </w:t>
      </w:r>
      <w:proofErr w:type="spellStart"/>
      <w:r w:rsidR="00832087">
        <w:t>Councillor</w:t>
      </w:r>
      <w:proofErr w:type="spellEnd"/>
      <w:r w:rsidR="00832087">
        <w:t xml:space="preserve"> W.L. Bailey reported that they had purchased a new server</w:t>
      </w:r>
      <w:r w:rsidR="004D46F1">
        <w:t xml:space="preserve"> that was delivered  but had not been paid for. The new server is not compatible with the government’s dos system. The new server will need to be updated and that cost will be approximately two thousand dollars. The financial statements show a present deficit of $5,141.87. They had worked on a 2018 budget reflecting the increase in wages. The Province is going to download more work onto the POA as a part three transfer. This will include more serious prosecutions. The current POA prosecutor has voiced her concern and will not remain as the POA prosecutor when this download is completed.   </w:t>
      </w:r>
    </w:p>
    <w:p w:rsidR="0049687A" w:rsidRDefault="0049687A"/>
    <w:p w:rsidR="00636A4A" w:rsidRDefault="0049687A">
      <w:r>
        <w:t xml:space="preserve">Gore Bay Union Library - </w:t>
      </w:r>
      <w:proofErr w:type="spellStart"/>
      <w:r>
        <w:t>Councillor</w:t>
      </w:r>
      <w:proofErr w:type="spellEnd"/>
      <w:r>
        <w:t xml:space="preserve"> W.L. Bailey reported that the Library presently had a $1,378.36 deficit however they were to receive grants and monies from Dawson and Robinson. They have a new grant but it </w:t>
      </w:r>
      <w:r w:rsidR="00DD065D">
        <w:t>cannot</w:t>
      </w:r>
      <w:r>
        <w:t xml:space="preserve"> be used for the purchase of books </w:t>
      </w:r>
      <w:r>
        <w:lastRenderedPageBreak/>
        <w:t xml:space="preserve">and will be used to purchase some daisy readers for blind people provided by the CIBC as well as for the purchase of a new printer. The summer student worked out very well this year and they hope to have her come back next year. The board is working on collection development policy. </w:t>
      </w:r>
    </w:p>
    <w:p w:rsidR="0049687A" w:rsidRDefault="0049687A"/>
    <w:p w:rsidR="0049687A" w:rsidRDefault="0049687A">
      <w:r>
        <w:t xml:space="preserve">Sudbury Manitoulin District Social Services Board </w:t>
      </w:r>
      <w:r w:rsidR="001949BC">
        <w:t xml:space="preserve">(DSSAB) </w:t>
      </w:r>
      <w:r>
        <w:t>– Reeve, K. Noland reported that he had attended the meeting and there seemed to be some concern from DSSAB’s that were running into financial problems. There were complaints about a lack of process to get money back from the DSSAB when a municipality loses a large assessment that is retroactive.</w:t>
      </w:r>
      <w:r w:rsidR="001949BC">
        <w:t xml:space="preserve"> The Province is to take all the information from these discussions for their review. </w:t>
      </w:r>
    </w:p>
    <w:p w:rsidR="001949BC" w:rsidRDefault="001949BC"/>
    <w:p w:rsidR="00C560B9" w:rsidRDefault="00C560B9" w:rsidP="00C560B9">
      <w:r>
        <w:t>No. 94</w:t>
      </w:r>
    </w:p>
    <w:p w:rsidR="00C560B9" w:rsidRDefault="00C560B9" w:rsidP="00C560B9">
      <w:r>
        <w:t xml:space="preserve">Moved by: Wayne L. Bailey   </w:t>
      </w:r>
    </w:p>
    <w:p w:rsidR="00C560B9" w:rsidRDefault="00C560B9" w:rsidP="00C560B9">
      <w:r>
        <w:t>Seconded by: Lyle Honess</w:t>
      </w:r>
    </w:p>
    <w:p w:rsidR="00C560B9" w:rsidRDefault="00C560B9" w:rsidP="00C560B9"/>
    <w:p w:rsidR="00C560B9" w:rsidRDefault="00C560B9" w:rsidP="00C560B9">
      <w:r>
        <w:t>That we draft By – Law no. 11 – 2017 to adopt a Burpee and Mills Fire Department Post – Traumatic Stress Disorder Prevention Plan.</w:t>
      </w:r>
    </w:p>
    <w:p w:rsidR="00C560B9" w:rsidRDefault="00C560B9" w:rsidP="00C560B9">
      <w:r>
        <w:t>Carried KN</w:t>
      </w:r>
    </w:p>
    <w:p w:rsidR="00C560B9" w:rsidRDefault="00C560B9" w:rsidP="00C560B9"/>
    <w:p w:rsidR="00C560B9" w:rsidRDefault="00C560B9" w:rsidP="00C560B9">
      <w:r>
        <w:t>No. 95</w:t>
      </w:r>
    </w:p>
    <w:p w:rsidR="00C560B9" w:rsidRDefault="00C560B9" w:rsidP="00C560B9">
      <w:r>
        <w:t xml:space="preserve">Moved by: Arthur F. Hayden  </w:t>
      </w:r>
    </w:p>
    <w:p w:rsidR="00C560B9" w:rsidRDefault="00C560B9" w:rsidP="00C560B9">
      <w:r>
        <w:t>Seconded by: Lyle Honess</w:t>
      </w:r>
    </w:p>
    <w:p w:rsidR="00C560B9" w:rsidRDefault="00C560B9" w:rsidP="00C560B9"/>
    <w:p w:rsidR="00C560B9" w:rsidRDefault="00C560B9" w:rsidP="00C560B9">
      <w:r>
        <w:t>That By – Law no. 11 – 2017 received its required readings and finally passed.</w:t>
      </w:r>
    </w:p>
    <w:p w:rsidR="009D2655" w:rsidRDefault="00C560B9" w:rsidP="00C560B9">
      <w:r>
        <w:t>Carried KN</w:t>
      </w:r>
    </w:p>
    <w:p w:rsidR="00C560B9" w:rsidRDefault="00C560B9" w:rsidP="00C560B9"/>
    <w:p w:rsidR="00C560B9" w:rsidRDefault="00C560B9" w:rsidP="00C560B9">
      <w:r>
        <w:t>No. 96</w:t>
      </w:r>
    </w:p>
    <w:p w:rsidR="00C560B9" w:rsidRDefault="00C560B9" w:rsidP="00C560B9">
      <w:r>
        <w:t>Moved by: Lyle Honess</w:t>
      </w:r>
    </w:p>
    <w:p w:rsidR="00C560B9" w:rsidRDefault="00C560B9" w:rsidP="00C560B9">
      <w:r>
        <w:t xml:space="preserve">Seconded by: Arthur F. Hayden  </w:t>
      </w:r>
    </w:p>
    <w:p w:rsidR="00C560B9" w:rsidRDefault="00C560B9" w:rsidP="00C560B9"/>
    <w:p w:rsidR="00C560B9" w:rsidRDefault="00C560B9" w:rsidP="00C560B9">
      <w:r>
        <w:t xml:space="preserve">That road voucher No 09 for the amount of $ 192,206.82 </w:t>
      </w:r>
      <w:proofErr w:type="gramStart"/>
      <w:r>
        <w:t>be</w:t>
      </w:r>
      <w:proofErr w:type="gramEnd"/>
      <w:r>
        <w:t xml:space="preserve"> passed for payment.</w:t>
      </w:r>
    </w:p>
    <w:p w:rsidR="00C560B9" w:rsidRDefault="00C560B9" w:rsidP="00C560B9">
      <w:r>
        <w:t>Carried KN</w:t>
      </w:r>
    </w:p>
    <w:p w:rsidR="00513DD6" w:rsidRDefault="00513DD6" w:rsidP="00C560B9"/>
    <w:p w:rsidR="00C560B9" w:rsidRDefault="00C560B9" w:rsidP="00C560B9">
      <w:r>
        <w:t>No. 97</w:t>
      </w:r>
    </w:p>
    <w:p w:rsidR="00C560B9" w:rsidRDefault="00C560B9" w:rsidP="00C560B9">
      <w:r>
        <w:t>Moved by: Lyle Honess</w:t>
      </w:r>
    </w:p>
    <w:p w:rsidR="00C560B9" w:rsidRDefault="00C560B9" w:rsidP="00C560B9">
      <w:r>
        <w:t>Seconded by: Wayne L. Bailey</w:t>
      </w:r>
    </w:p>
    <w:p w:rsidR="00C560B9" w:rsidRDefault="00C560B9" w:rsidP="00C560B9"/>
    <w:p w:rsidR="00C560B9" w:rsidRDefault="00C560B9" w:rsidP="00C560B9">
      <w:proofErr w:type="gramStart"/>
      <w:r>
        <w:t>That we approve payment of the general accounts list of $ 148,319.54.</w:t>
      </w:r>
      <w:proofErr w:type="gramEnd"/>
    </w:p>
    <w:p w:rsidR="00C560B9" w:rsidRDefault="00C560B9" w:rsidP="00C560B9">
      <w:r>
        <w:t>Carried KN</w:t>
      </w:r>
    </w:p>
    <w:tbl>
      <w:tblPr>
        <w:tblW w:w="4180" w:type="dxa"/>
        <w:tblInd w:w="99" w:type="dxa"/>
        <w:tblLook w:val="04A0"/>
      </w:tblPr>
      <w:tblGrid>
        <w:gridCol w:w="2820"/>
        <w:gridCol w:w="261"/>
        <w:gridCol w:w="1160"/>
      </w:tblGrid>
      <w:tr w:rsidR="00513DD6" w:rsidRPr="00513DD6" w:rsidTr="00513DD6">
        <w:trPr>
          <w:trHeight w:val="480"/>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Cs w:val="0"/>
                <w:sz w:val="20"/>
                <w:szCs w:val="20"/>
                <w:lang w:bidi="ar-SA"/>
              </w:rPr>
            </w:pPr>
            <w:r w:rsidRPr="00513DD6">
              <w:rPr>
                <w:rFonts w:ascii="Arial" w:eastAsia="Times New Roman" w:hAnsi="Arial" w:cs="Arial"/>
                <w:bCs w:val="0"/>
                <w:sz w:val="20"/>
                <w:szCs w:val="20"/>
                <w:lang w:bidi="ar-SA"/>
              </w:rPr>
              <w:t>Accounts</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Cs w:val="0"/>
                <w:sz w:val="20"/>
                <w:szCs w:val="20"/>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Cs w:val="0"/>
                <w:sz w:val="20"/>
                <w:szCs w:val="20"/>
                <w:lang w:bidi="ar-SA"/>
              </w:rPr>
            </w:pPr>
            <w:r w:rsidRPr="00513DD6">
              <w:rPr>
                <w:rFonts w:ascii="Arial" w:eastAsia="Times New Roman" w:hAnsi="Arial" w:cs="Arial"/>
                <w:bCs w:val="0"/>
                <w:sz w:val="20"/>
                <w:szCs w:val="20"/>
                <w:lang w:bidi="ar-SA"/>
              </w:rPr>
              <w:t>Oct. 2, 17</w:t>
            </w:r>
          </w:p>
        </w:tc>
      </w:tr>
      <w:tr w:rsidR="00513DD6" w:rsidRPr="00513DD6" w:rsidTr="00513DD6">
        <w:trPr>
          <w:trHeight w:val="276"/>
        </w:trPr>
        <w:tc>
          <w:tcPr>
            <w:tcW w:w="2820" w:type="dxa"/>
            <w:tcBorders>
              <w:top w:val="nil"/>
              <w:left w:val="nil"/>
              <w:bottom w:val="single" w:sz="12" w:space="0" w:color="auto"/>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Name</w:t>
            </w:r>
          </w:p>
        </w:tc>
        <w:tc>
          <w:tcPr>
            <w:tcW w:w="200" w:type="dxa"/>
            <w:tcBorders>
              <w:top w:val="nil"/>
              <w:left w:val="nil"/>
              <w:bottom w:val="single" w:sz="12" w:space="0" w:color="auto"/>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 </w:t>
            </w:r>
          </w:p>
        </w:tc>
        <w:tc>
          <w:tcPr>
            <w:tcW w:w="1160" w:type="dxa"/>
            <w:tcBorders>
              <w:top w:val="nil"/>
              <w:left w:val="nil"/>
              <w:bottom w:val="single" w:sz="12" w:space="0" w:color="auto"/>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Credit</w:t>
            </w:r>
          </w:p>
        </w:tc>
      </w:tr>
      <w:tr w:rsidR="00513DD6" w:rsidRPr="00513DD6" w:rsidTr="00513DD6">
        <w:trPr>
          <w:trHeight w:val="288"/>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Hydro One</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363.14 </w:t>
            </w:r>
          </w:p>
        </w:tc>
      </w:tr>
      <w:tr w:rsidR="00513DD6" w:rsidRPr="00513DD6" w:rsidTr="00513DD6">
        <w:trPr>
          <w:trHeight w:val="276"/>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Bell</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94.65 </w:t>
            </w:r>
          </w:p>
        </w:tc>
      </w:tr>
      <w:tr w:rsidR="00513DD6" w:rsidRPr="00513DD6" w:rsidTr="00513DD6">
        <w:trPr>
          <w:trHeight w:val="276"/>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Cash</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27.37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The Manitoulin West Recorder</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15.49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New North Fuels Inc.</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368.11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BEACON IMAGES</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114.70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Lakeside Building Co</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508.50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Virgin Mobile Canada</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73.45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K. Smart Associates Limited</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96,134.75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PITNEYWORKS</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227.00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Pat Noble Lumber</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139.96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Steele's Home Hardware</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136.36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roofErr w:type="spellStart"/>
            <w:r w:rsidRPr="00513DD6">
              <w:rPr>
                <w:rFonts w:ascii="Arial" w:eastAsia="Times New Roman" w:hAnsi="Arial" w:cs="Arial"/>
                <w:bCs w:val="0"/>
                <w:color w:val="000000"/>
                <w:sz w:val="16"/>
                <w:szCs w:val="16"/>
                <w:lang w:bidi="ar-SA"/>
              </w:rPr>
              <w:t>Laidley</w:t>
            </w:r>
            <w:proofErr w:type="spellEnd"/>
            <w:r w:rsidRPr="00513DD6">
              <w:rPr>
                <w:rFonts w:ascii="Arial" w:eastAsia="Times New Roman" w:hAnsi="Arial" w:cs="Arial"/>
                <w:bCs w:val="0"/>
                <w:color w:val="000000"/>
                <w:sz w:val="16"/>
                <w:szCs w:val="16"/>
                <w:lang w:bidi="ar-SA"/>
              </w:rPr>
              <w:t xml:space="preserve"> Stationery &amp; Office Furniture</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410.49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Dean's </w:t>
            </w:r>
            <w:proofErr w:type="spellStart"/>
            <w:r w:rsidRPr="00513DD6">
              <w:rPr>
                <w:rFonts w:ascii="Arial" w:eastAsia="Times New Roman" w:hAnsi="Arial" w:cs="Arial"/>
                <w:bCs w:val="0"/>
                <w:color w:val="000000"/>
                <w:sz w:val="16"/>
                <w:szCs w:val="16"/>
                <w:lang w:bidi="ar-SA"/>
              </w:rPr>
              <w:t>Valu</w:t>
            </w:r>
            <w:proofErr w:type="spellEnd"/>
            <w:r w:rsidRPr="00513DD6">
              <w:rPr>
                <w:rFonts w:ascii="Arial" w:eastAsia="Times New Roman" w:hAnsi="Arial" w:cs="Arial"/>
                <w:bCs w:val="0"/>
                <w:color w:val="000000"/>
                <w:sz w:val="16"/>
                <w:szCs w:val="16"/>
                <w:lang w:bidi="ar-SA"/>
              </w:rPr>
              <w:t>-Mart</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101.60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K. Smart Associates Limited</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384.20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roofErr w:type="spellStart"/>
            <w:r w:rsidRPr="00513DD6">
              <w:rPr>
                <w:rFonts w:ascii="Arial" w:eastAsia="Times New Roman" w:hAnsi="Arial" w:cs="Arial"/>
                <w:bCs w:val="0"/>
                <w:color w:val="000000"/>
                <w:sz w:val="16"/>
                <w:szCs w:val="16"/>
                <w:lang w:bidi="ar-SA"/>
              </w:rPr>
              <w:t>Jakubo</w:t>
            </w:r>
            <w:proofErr w:type="spellEnd"/>
            <w:r w:rsidRPr="00513DD6">
              <w:rPr>
                <w:rFonts w:ascii="Arial" w:eastAsia="Times New Roman" w:hAnsi="Arial" w:cs="Arial"/>
                <w:bCs w:val="0"/>
                <w:color w:val="000000"/>
                <w:sz w:val="16"/>
                <w:szCs w:val="16"/>
                <w:lang w:bidi="ar-SA"/>
              </w:rPr>
              <w:t>, Michael E.</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14,690.00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Manitoulin Expositor</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77.29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lastRenderedPageBreak/>
              <w:t>BMO Bank of Montreal.</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1,615.54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Manitoulin Sudbury District Social Ser</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sz w:val="20"/>
                <w:szCs w:val="20"/>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12,015.67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Sudbury and District Health Unit</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959.00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Minister of Finance</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7,275.00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Patsy Gilchrist</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327.65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Wages</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7,234.87 </w:t>
            </w:r>
          </w:p>
        </w:tc>
      </w:tr>
      <w:tr w:rsidR="00513DD6" w:rsidRPr="00513DD6" w:rsidTr="00513DD6">
        <w:trPr>
          <w:trHeight w:val="264"/>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Workers Safety and Insurance Board</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2,235.68 </w:t>
            </w:r>
          </w:p>
        </w:tc>
      </w:tr>
      <w:tr w:rsidR="00513DD6" w:rsidRPr="00513DD6" w:rsidTr="00513DD6">
        <w:trPr>
          <w:trHeight w:val="276"/>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Receiver General</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2,789.07 </w:t>
            </w:r>
          </w:p>
        </w:tc>
      </w:tr>
      <w:tr w:rsidR="00513DD6" w:rsidRPr="00513DD6" w:rsidTr="00513DD6">
        <w:trPr>
          <w:trHeight w:val="276"/>
        </w:trPr>
        <w:tc>
          <w:tcPr>
            <w:tcW w:w="282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TOTAL</w:t>
            </w:r>
          </w:p>
        </w:tc>
        <w:tc>
          <w:tcPr>
            <w:tcW w:w="20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1160" w:type="dxa"/>
            <w:tcBorders>
              <w:top w:val="single" w:sz="8" w:space="0" w:color="auto"/>
              <w:left w:val="nil"/>
              <w:bottom w:val="double" w:sz="6" w:space="0" w:color="auto"/>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 xml:space="preserve">148,319.54 </w:t>
            </w:r>
          </w:p>
        </w:tc>
      </w:tr>
    </w:tbl>
    <w:p w:rsidR="00513DD6" w:rsidRDefault="00513DD6" w:rsidP="00C560B9"/>
    <w:p w:rsidR="00FE1182" w:rsidRDefault="00FE1182" w:rsidP="00C560B9"/>
    <w:p w:rsidR="00C560B9" w:rsidRDefault="00C560B9" w:rsidP="00C560B9"/>
    <w:p w:rsidR="00C560B9" w:rsidRDefault="00C560B9" w:rsidP="00C560B9">
      <w:r>
        <w:t>No. 98</w:t>
      </w:r>
    </w:p>
    <w:p w:rsidR="00C560B9" w:rsidRDefault="00C560B9" w:rsidP="00C560B9">
      <w:r>
        <w:t xml:space="preserve">Moved by: Wayne L. Bailey </w:t>
      </w:r>
    </w:p>
    <w:p w:rsidR="00C560B9" w:rsidRDefault="00C560B9" w:rsidP="00C560B9">
      <w:r>
        <w:t xml:space="preserve">Seconded by: Arthur F. Hayden  </w:t>
      </w:r>
    </w:p>
    <w:p w:rsidR="00C560B9" w:rsidRDefault="00C560B9" w:rsidP="00C560B9"/>
    <w:p w:rsidR="00C560B9" w:rsidRDefault="00C560B9" w:rsidP="00C560B9">
      <w:r>
        <w:t>That we approve payment of the Fire Department accounts list of $ 90.97.</w:t>
      </w:r>
    </w:p>
    <w:p w:rsidR="00C560B9" w:rsidRDefault="00C560B9" w:rsidP="00C560B9">
      <w:r>
        <w:t>Carried KN</w:t>
      </w:r>
    </w:p>
    <w:p w:rsidR="00513DD6" w:rsidRDefault="00513DD6" w:rsidP="00C560B9"/>
    <w:tbl>
      <w:tblPr>
        <w:tblW w:w="2880" w:type="dxa"/>
        <w:tblInd w:w="99" w:type="dxa"/>
        <w:tblLook w:val="04A0"/>
      </w:tblPr>
      <w:tblGrid>
        <w:gridCol w:w="1686"/>
        <w:gridCol w:w="261"/>
        <w:gridCol w:w="960"/>
      </w:tblGrid>
      <w:tr w:rsidR="00513DD6" w:rsidRPr="00513DD6" w:rsidTr="00513DD6">
        <w:trPr>
          <w:trHeight w:val="480"/>
        </w:trPr>
        <w:tc>
          <w:tcPr>
            <w:tcW w:w="1920" w:type="dxa"/>
            <w:gridSpan w:val="2"/>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sz w:val="20"/>
                <w:szCs w:val="20"/>
                <w:lang w:bidi="ar-SA"/>
              </w:rPr>
            </w:pPr>
            <w:r w:rsidRPr="00513DD6">
              <w:rPr>
                <w:rFonts w:ascii="Arial" w:eastAsia="Times New Roman" w:hAnsi="Arial" w:cs="Arial"/>
                <w:bCs w:val="0"/>
                <w:sz w:val="20"/>
                <w:szCs w:val="20"/>
                <w:lang w:bidi="ar-SA"/>
              </w:rPr>
              <w:t>Fire Department</w:t>
            </w:r>
          </w:p>
        </w:tc>
        <w:tc>
          <w:tcPr>
            <w:tcW w:w="9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Cs w:val="0"/>
                <w:sz w:val="20"/>
                <w:szCs w:val="20"/>
                <w:lang w:bidi="ar-SA"/>
              </w:rPr>
            </w:pPr>
            <w:r w:rsidRPr="00513DD6">
              <w:rPr>
                <w:rFonts w:ascii="Arial" w:eastAsia="Times New Roman" w:hAnsi="Arial" w:cs="Arial"/>
                <w:bCs w:val="0"/>
                <w:sz w:val="20"/>
                <w:szCs w:val="20"/>
                <w:lang w:bidi="ar-SA"/>
              </w:rPr>
              <w:t>Oct. 2, 17</w:t>
            </w:r>
          </w:p>
        </w:tc>
      </w:tr>
      <w:tr w:rsidR="00513DD6" w:rsidRPr="00513DD6" w:rsidTr="00513DD6">
        <w:trPr>
          <w:trHeight w:val="276"/>
        </w:trPr>
        <w:tc>
          <w:tcPr>
            <w:tcW w:w="1686" w:type="dxa"/>
            <w:tcBorders>
              <w:top w:val="nil"/>
              <w:left w:val="nil"/>
              <w:bottom w:val="single" w:sz="12" w:space="0" w:color="auto"/>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Name</w:t>
            </w:r>
          </w:p>
        </w:tc>
        <w:tc>
          <w:tcPr>
            <w:tcW w:w="234" w:type="dxa"/>
            <w:tcBorders>
              <w:top w:val="nil"/>
              <w:left w:val="nil"/>
              <w:bottom w:val="single" w:sz="12" w:space="0" w:color="auto"/>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 </w:t>
            </w:r>
          </w:p>
        </w:tc>
        <w:tc>
          <w:tcPr>
            <w:tcW w:w="960" w:type="dxa"/>
            <w:tcBorders>
              <w:top w:val="nil"/>
              <w:left w:val="nil"/>
              <w:bottom w:val="single" w:sz="12" w:space="0" w:color="auto"/>
              <w:right w:val="nil"/>
            </w:tcBorders>
            <w:shd w:val="clear" w:color="auto" w:fill="auto"/>
            <w:noWrap/>
            <w:vAlign w:val="bottom"/>
            <w:hideMark/>
          </w:tcPr>
          <w:p w:rsidR="00513DD6" w:rsidRPr="00513DD6" w:rsidRDefault="00513DD6" w:rsidP="00513DD6">
            <w:pPr>
              <w:spacing w:line="240" w:lineRule="auto"/>
              <w:jc w:val="center"/>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Credit</w:t>
            </w:r>
          </w:p>
        </w:tc>
      </w:tr>
      <w:tr w:rsidR="00513DD6" w:rsidRPr="00513DD6" w:rsidTr="00513DD6">
        <w:trPr>
          <w:trHeight w:val="288"/>
        </w:trPr>
        <w:tc>
          <w:tcPr>
            <w:tcW w:w="1686"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Bell</w:t>
            </w:r>
          </w:p>
        </w:tc>
        <w:tc>
          <w:tcPr>
            <w:tcW w:w="234"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Cs w:val="0"/>
                <w:color w:val="000000"/>
                <w:sz w:val="16"/>
                <w:szCs w:val="16"/>
                <w:lang w:bidi="ar-SA"/>
              </w:rPr>
            </w:pPr>
            <w:r w:rsidRPr="00513DD6">
              <w:rPr>
                <w:rFonts w:ascii="Arial" w:eastAsia="Times New Roman" w:hAnsi="Arial" w:cs="Arial"/>
                <w:bCs w:val="0"/>
                <w:color w:val="000000"/>
                <w:sz w:val="16"/>
                <w:szCs w:val="16"/>
                <w:lang w:bidi="ar-SA"/>
              </w:rPr>
              <w:t xml:space="preserve">90.79 </w:t>
            </w:r>
          </w:p>
        </w:tc>
      </w:tr>
      <w:tr w:rsidR="00513DD6" w:rsidRPr="00513DD6" w:rsidTr="00513DD6">
        <w:trPr>
          <w:trHeight w:val="276"/>
        </w:trPr>
        <w:tc>
          <w:tcPr>
            <w:tcW w:w="1686"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Total</w:t>
            </w:r>
          </w:p>
        </w:tc>
        <w:tc>
          <w:tcPr>
            <w:tcW w:w="234" w:type="dxa"/>
            <w:tcBorders>
              <w:top w:val="nil"/>
              <w:left w:val="nil"/>
              <w:bottom w:val="nil"/>
              <w:right w:val="nil"/>
            </w:tcBorders>
            <w:shd w:val="clear" w:color="auto" w:fill="auto"/>
            <w:noWrap/>
            <w:vAlign w:val="bottom"/>
            <w:hideMark/>
          </w:tcPr>
          <w:p w:rsidR="00513DD6" w:rsidRPr="00513DD6" w:rsidRDefault="00513DD6" w:rsidP="00513DD6">
            <w:pPr>
              <w:spacing w:line="240" w:lineRule="auto"/>
              <w:rPr>
                <w:rFonts w:ascii="Arial" w:eastAsia="Times New Roman" w:hAnsi="Arial" w:cs="Arial"/>
                <w:bCs w:val="0"/>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513DD6" w:rsidRPr="00513DD6" w:rsidRDefault="00513DD6" w:rsidP="00513DD6">
            <w:pPr>
              <w:spacing w:line="240" w:lineRule="auto"/>
              <w:jc w:val="right"/>
              <w:rPr>
                <w:rFonts w:ascii="Arial" w:eastAsia="Times New Roman" w:hAnsi="Arial" w:cs="Arial"/>
                <w:b/>
                <w:color w:val="000000"/>
                <w:sz w:val="16"/>
                <w:szCs w:val="16"/>
                <w:lang w:bidi="ar-SA"/>
              </w:rPr>
            </w:pPr>
            <w:r w:rsidRPr="00513DD6">
              <w:rPr>
                <w:rFonts w:ascii="Arial" w:eastAsia="Times New Roman" w:hAnsi="Arial" w:cs="Arial"/>
                <w:b/>
                <w:color w:val="000000"/>
                <w:sz w:val="16"/>
                <w:szCs w:val="16"/>
                <w:lang w:bidi="ar-SA"/>
              </w:rPr>
              <w:t xml:space="preserve">90.79 </w:t>
            </w:r>
          </w:p>
        </w:tc>
      </w:tr>
    </w:tbl>
    <w:p w:rsidR="00513DD6" w:rsidRDefault="00513DD6" w:rsidP="00C560B9"/>
    <w:p w:rsidR="00C560B9" w:rsidRDefault="00C560B9" w:rsidP="00C560B9"/>
    <w:p w:rsidR="00C560B9" w:rsidRDefault="00C560B9" w:rsidP="00C560B9">
      <w:r>
        <w:t>No. 99</w:t>
      </w:r>
    </w:p>
    <w:p w:rsidR="00C560B9" w:rsidRDefault="00C560B9" w:rsidP="00C560B9">
      <w:r>
        <w:t xml:space="preserve">Moved by: Wayne L. Bailey </w:t>
      </w:r>
    </w:p>
    <w:p w:rsidR="00C560B9" w:rsidRDefault="00C560B9" w:rsidP="00C560B9">
      <w:r>
        <w:t>Seconded by: Lyle Honess</w:t>
      </w:r>
    </w:p>
    <w:p w:rsidR="00C560B9" w:rsidRDefault="00C560B9" w:rsidP="00C560B9"/>
    <w:p w:rsidR="00C560B9" w:rsidRDefault="00C560B9" w:rsidP="00C560B9">
      <w:r>
        <w:t>That we adjourn to meet at our next regular council meeting on Monday November 6, 2017 at 7:30 o’clock p.m.</w:t>
      </w:r>
    </w:p>
    <w:p w:rsidR="00C560B9" w:rsidRDefault="00C560B9" w:rsidP="00C560B9"/>
    <w:p w:rsidR="00C560B9" w:rsidRDefault="00C560B9" w:rsidP="00C560B9"/>
    <w:p w:rsidR="00C560B9" w:rsidRDefault="00C560B9" w:rsidP="00C560B9"/>
    <w:p w:rsidR="00C560B9" w:rsidRDefault="00B05830" w:rsidP="00B05830">
      <w:pPr>
        <w:jc w:val="right"/>
      </w:pPr>
      <w:r>
        <w:t>___________________________</w:t>
      </w:r>
    </w:p>
    <w:p w:rsidR="00B05830" w:rsidRDefault="00B05830" w:rsidP="00B05830">
      <w:pPr>
        <w:jc w:val="right"/>
      </w:pPr>
      <w:r>
        <w:t>Reeve, Ken Noland</w:t>
      </w:r>
    </w:p>
    <w:p w:rsidR="00B05830" w:rsidRDefault="00B05830" w:rsidP="00B05830">
      <w:pPr>
        <w:jc w:val="right"/>
      </w:pPr>
    </w:p>
    <w:p w:rsidR="00B05830" w:rsidRDefault="00B05830" w:rsidP="00B05830">
      <w:pPr>
        <w:jc w:val="right"/>
      </w:pPr>
    </w:p>
    <w:p w:rsidR="00B05830" w:rsidRDefault="00B05830" w:rsidP="00B05830">
      <w:pPr>
        <w:jc w:val="right"/>
      </w:pPr>
    </w:p>
    <w:p w:rsidR="00B05830" w:rsidRDefault="00B05830" w:rsidP="00B05830">
      <w:pPr>
        <w:jc w:val="right"/>
      </w:pPr>
    </w:p>
    <w:p w:rsidR="00B05830" w:rsidRDefault="00B05830" w:rsidP="00B05830">
      <w:pPr>
        <w:jc w:val="right"/>
      </w:pPr>
      <w:r>
        <w:t>___________________________</w:t>
      </w:r>
    </w:p>
    <w:p w:rsidR="00B05830" w:rsidRDefault="00B05830" w:rsidP="00B05830">
      <w:pPr>
        <w:jc w:val="right"/>
      </w:pPr>
      <w:r>
        <w:t>Clerk, Bonnie Bailey</w:t>
      </w:r>
    </w:p>
    <w:sectPr w:rsidR="00B05830" w:rsidSect="00FE118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560B9"/>
    <w:rsid w:val="00105AD4"/>
    <w:rsid w:val="001949BC"/>
    <w:rsid w:val="002904F3"/>
    <w:rsid w:val="002F27C3"/>
    <w:rsid w:val="0049687A"/>
    <w:rsid w:val="004D46F1"/>
    <w:rsid w:val="00513DD6"/>
    <w:rsid w:val="005B3EB8"/>
    <w:rsid w:val="00636A4A"/>
    <w:rsid w:val="006520A7"/>
    <w:rsid w:val="00832087"/>
    <w:rsid w:val="0083788F"/>
    <w:rsid w:val="009D2655"/>
    <w:rsid w:val="00B05830"/>
    <w:rsid w:val="00B77D9F"/>
    <w:rsid w:val="00C560B9"/>
    <w:rsid w:val="00DD065D"/>
    <w:rsid w:val="00EA3152"/>
    <w:rsid w:val="00FE1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B9"/>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819195">
      <w:bodyDiv w:val="1"/>
      <w:marLeft w:val="0"/>
      <w:marRight w:val="0"/>
      <w:marTop w:val="0"/>
      <w:marBottom w:val="0"/>
      <w:divBdr>
        <w:top w:val="none" w:sz="0" w:space="0" w:color="auto"/>
        <w:left w:val="none" w:sz="0" w:space="0" w:color="auto"/>
        <w:bottom w:val="none" w:sz="0" w:space="0" w:color="auto"/>
        <w:right w:val="none" w:sz="0" w:space="0" w:color="auto"/>
      </w:divBdr>
    </w:div>
    <w:div w:id="1818835609">
      <w:bodyDiv w:val="1"/>
      <w:marLeft w:val="0"/>
      <w:marRight w:val="0"/>
      <w:marTop w:val="0"/>
      <w:marBottom w:val="0"/>
      <w:divBdr>
        <w:top w:val="none" w:sz="0" w:space="0" w:color="auto"/>
        <w:left w:val="none" w:sz="0" w:space="0" w:color="auto"/>
        <w:bottom w:val="none" w:sz="0" w:space="0" w:color="auto"/>
        <w:right w:val="none" w:sz="0" w:space="0" w:color="auto"/>
      </w:divBdr>
    </w:div>
    <w:div w:id="20977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15</cp:revision>
  <dcterms:created xsi:type="dcterms:W3CDTF">2017-10-03T13:36:00Z</dcterms:created>
  <dcterms:modified xsi:type="dcterms:W3CDTF">2017-10-30T18:54:00Z</dcterms:modified>
</cp:coreProperties>
</file>