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1BEB42A3" w:rsidR="004D448C" w:rsidRDefault="009944EE" w:rsidP="009944EE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531432A3" w14:textId="60876462" w:rsidR="009944EE" w:rsidRDefault="009944EE" w:rsidP="009944EE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Agenda Regular Council Meeting to be held at the Municipal Complex</w:t>
      </w:r>
    </w:p>
    <w:p w14:paraId="6A55F304" w14:textId="59AE69F0" w:rsidR="009944EE" w:rsidRDefault="009944EE" w:rsidP="009944EE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Wednesday, April 3, 2024 – 7 p.m.</w:t>
      </w:r>
    </w:p>
    <w:p w14:paraId="461DF3F8" w14:textId="1070953F" w:rsidR="009944EE" w:rsidRDefault="009944EE" w:rsidP="009944E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6B00E82E" w14:textId="548F014F" w:rsidR="009944EE" w:rsidRDefault="009944EE" w:rsidP="009944EE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Guest:  Melanie Blaine</w:t>
      </w:r>
    </w:p>
    <w:p w14:paraId="55ED6568" w14:textId="77777777" w:rsidR="009944EE" w:rsidRDefault="009944EE" w:rsidP="009944EE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</w:p>
    <w:p w14:paraId="42304DB6" w14:textId="78029C49" w:rsidR="009944EE" w:rsidRPr="009944EE" w:rsidRDefault="009944EE" w:rsidP="009944EE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Council Meeting Called to Order.</w:t>
      </w:r>
    </w:p>
    <w:p w14:paraId="08ADF9D2" w14:textId="310CD016" w:rsidR="009944EE" w:rsidRPr="009944EE" w:rsidRDefault="009944EE" w:rsidP="009944EE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Conflict of Interest.</w:t>
      </w:r>
    </w:p>
    <w:p w14:paraId="7A1F8C7A" w14:textId="4826F113" w:rsidR="009944EE" w:rsidRPr="009944EE" w:rsidRDefault="009944EE" w:rsidP="009944EE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Approval of Agenda.</w:t>
      </w:r>
    </w:p>
    <w:p w14:paraId="51EBD96D" w14:textId="37EE4501" w:rsidR="009944EE" w:rsidRDefault="009944EE" w:rsidP="009944EE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Approval of Regular Council Meeting Minutes of March 5, 2024.</w:t>
      </w:r>
    </w:p>
    <w:p w14:paraId="2BEF5CC3" w14:textId="77777777" w:rsidR="009944EE" w:rsidRDefault="009944EE" w:rsidP="009944EE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0E3F35B1" w14:textId="3BBF3560" w:rsidR="009944EE" w:rsidRPr="009944EE" w:rsidRDefault="009944EE" w:rsidP="009944EE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Fire Chief’s Report.</w:t>
      </w:r>
    </w:p>
    <w:p w14:paraId="1AFD80C3" w14:textId="57600AA9" w:rsidR="009944EE" w:rsidRPr="009944EE" w:rsidRDefault="009944EE" w:rsidP="009944EE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  <w:lang w:val="en-US"/>
        </w:rPr>
      </w:pPr>
      <w:r w:rsidRPr="009944EE">
        <w:rPr>
          <w:rFonts w:ascii="Cambria" w:hAnsi="Cambria"/>
          <w:b/>
          <w:bCs/>
          <w:sz w:val="28"/>
          <w:szCs w:val="28"/>
          <w:lang w:val="en-US"/>
        </w:rPr>
        <w:t>Road Superintendent’s Report.</w:t>
      </w:r>
    </w:p>
    <w:p w14:paraId="1DE9FA40" w14:textId="77777777" w:rsidR="009944EE" w:rsidRDefault="009944EE" w:rsidP="001B3E82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38A58F1A" w14:textId="65298628" w:rsidR="001B3E82" w:rsidRPr="001B3E82" w:rsidRDefault="001B3E82" w:rsidP="001B3E8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  <w:lang w:val="en-US"/>
        </w:rPr>
      </w:pPr>
      <w:r w:rsidRPr="001B3E82">
        <w:rPr>
          <w:rFonts w:ascii="Cambria" w:hAnsi="Cambria"/>
          <w:b/>
          <w:bCs/>
          <w:sz w:val="28"/>
          <w:szCs w:val="28"/>
          <w:lang w:val="en-US"/>
        </w:rPr>
        <w:t>Approval of Road Vouchers.</w:t>
      </w:r>
    </w:p>
    <w:p w14:paraId="4E9F8442" w14:textId="2C27E0B4" w:rsidR="001B3E82" w:rsidRPr="001B3E82" w:rsidRDefault="001B3E82" w:rsidP="001B3E8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  <w:lang w:val="en-US"/>
        </w:rPr>
      </w:pPr>
      <w:r w:rsidRPr="001B3E82">
        <w:rPr>
          <w:rFonts w:ascii="Cambria" w:hAnsi="Cambria"/>
          <w:b/>
          <w:bCs/>
          <w:sz w:val="28"/>
          <w:szCs w:val="28"/>
          <w:lang w:val="en-US"/>
        </w:rPr>
        <w:t>Approval of General Vouchers.</w:t>
      </w:r>
    </w:p>
    <w:p w14:paraId="1BA865F7" w14:textId="15785BCD" w:rsidR="001B3E82" w:rsidRPr="001B3E82" w:rsidRDefault="001B3E82" w:rsidP="001B3E8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  <w:lang w:val="en-US"/>
        </w:rPr>
      </w:pPr>
      <w:r w:rsidRPr="001B3E82">
        <w:rPr>
          <w:rFonts w:ascii="Cambria" w:hAnsi="Cambria"/>
          <w:b/>
          <w:bCs/>
          <w:sz w:val="28"/>
          <w:szCs w:val="28"/>
          <w:lang w:val="en-US"/>
        </w:rPr>
        <w:t>Approval of Fire Vouchers.</w:t>
      </w:r>
    </w:p>
    <w:p w14:paraId="08A42126" w14:textId="77777777" w:rsidR="001B3E82" w:rsidRDefault="001B3E82" w:rsidP="001B3E82">
      <w:pPr>
        <w:pStyle w:val="NoSpacing"/>
        <w:ind w:left="360"/>
        <w:rPr>
          <w:rFonts w:ascii="Cambria" w:hAnsi="Cambria"/>
          <w:sz w:val="28"/>
          <w:szCs w:val="28"/>
          <w:lang w:val="en-US"/>
        </w:rPr>
      </w:pPr>
    </w:p>
    <w:p w14:paraId="2FFAE096" w14:textId="43BC7617" w:rsidR="006118F0" w:rsidRPr="006118F0" w:rsidRDefault="006118F0" w:rsidP="001B3E82">
      <w:pPr>
        <w:pStyle w:val="NoSpacing"/>
        <w:ind w:left="360"/>
        <w:rPr>
          <w:rFonts w:ascii="Cambria" w:hAnsi="Cambria"/>
          <w:b/>
          <w:bCs/>
          <w:sz w:val="28"/>
          <w:szCs w:val="28"/>
          <w:lang w:val="en-US"/>
        </w:rPr>
      </w:pPr>
      <w:r w:rsidRPr="006118F0">
        <w:rPr>
          <w:rFonts w:ascii="Cambria" w:hAnsi="Cambria"/>
          <w:b/>
          <w:bCs/>
          <w:sz w:val="28"/>
          <w:szCs w:val="28"/>
          <w:lang w:val="en-US"/>
        </w:rPr>
        <w:t>10. Presentation:  M. Blaine – Searchable Video Recording System</w:t>
      </w:r>
    </w:p>
    <w:p w14:paraId="42077E6C" w14:textId="35E8E2A6" w:rsidR="001B3E82" w:rsidRPr="001B3E82" w:rsidRDefault="001B3E82" w:rsidP="001B3E82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 w:rsidRPr="001B3E82">
        <w:rPr>
          <w:rFonts w:ascii="Cambria" w:hAnsi="Cambria"/>
          <w:b/>
          <w:bCs/>
          <w:sz w:val="28"/>
          <w:szCs w:val="28"/>
          <w:lang w:val="en-US"/>
        </w:rPr>
        <w:t>1</w:t>
      </w:r>
      <w:r w:rsidR="006118F0">
        <w:rPr>
          <w:rFonts w:ascii="Cambria" w:hAnsi="Cambria"/>
          <w:b/>
          <w:bCs/>
          <w:sz w:val="28"/>
          <w:szCs w:val="28"/>
          <w:lang w:val="en-US"/>
        </w:rPr>
        <w:t>1</w:t>
      </w:r>
      <w:r w:rsidRPr="001B3E82">
        <w:rPr>
          <w:rFonts w:ascii="Cambria" w:hAnsi="Cambria"/>
          <w:b/>
          <w:bCs/>
          <w:sz w:val="28"/>
          <w:szCs w:val="28"/>
          <w:lang w:val="en-US"/>
        </w:rPr>
        <w:t>.Encroachment Policy</w:t>
      </w:r>
    </w:p>
    <w:p w14:paraId="08B2A41B" w14:textId="71D16437" w:rsidR="001B3E82" w:rsidRPr="001B3E82" w:rsidRDefault="001B3E82" w:rsidP="001B3E82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 w:rsidRPr="001B3E82">
        <w:rPr>
          <w:rFonts w:ascii="Cambria" w:hAnsi="Cambria"/>
          <w:b/>
          <w:bCs/>
          <w:sz w:val="28"/>
          <w:szCs w:val="28"/>
          <w:lang w:val="en-US"/>
        </w:rPr>
        <w:t>1</w:t>
      </w:r>
      <w:r w:rsidR="006118F0">
        <w:rPr>
          <w:rFonts w:ascii="Cambria" w:hAnsi="Cambria"/>
          <w:b/>
          <w:bCs/>
          <w:sz w:val="28"/>
          <w:szCs w:val="28"/>
          <w:lang w:val="en-US"/>
        </w:rPr>
        <w:t>2</w:t>
      </w:r>
      <w:r w:rsidRPr="001B3E82">
        <w:rPr>
          <w:rFonts w:ascii="Cambria" w:hAnsi="Cambria"/>
          <w:b/>
          <w:bCs/>
          <w:sz w:val="28"/>
          <w:szCs w:val="28"/>
          <w:lang w:val="en-US"/>
        </w:rPr>
        <w:t>.Procedural Bylaw</w:t>
      </w:r>
    </w:p>
    <w:p w14:paraId="656D13D8" w14:textId="26BCC388" w:rsidR="001B3E82" w:rsidRDefault="001B3E82" w:rsidP="001B3E82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 w:rsidRPr="001B3E82">
        <w:rPr>
          <w:rFonts w:ascii="Cambria" w:hAnsi="Cambria"/>
          <w:b/>
          <w:bCs/>
          <w:sz w:val="28"/>
          <w:szCs w:val="28"/>
          <w:lang w:val="en-US"/>
        </w:rPr>
        <w:t>1</w:t>
      </w:r>
      <w:r w:rsidR="006118F0">
        <w:rPr>
          <w:rFonts w:ascii="Cambria" w:hAnsi="Cambria"/>
          <w:b/>
          <w:bCs/>
          <w:sz w:val="28"/>
          <w:szCs w:val="28"/>
          <w:lang w:val="en-US"/>
        </w:rPr>
        <w:t>3</w:t>
      </w:r>
      <w:r w:rsidRPr="001B3E82">
        <w:rPr>
          <w:rFonts w:ascii="Cambria" w:hAnsi="Cambria"/>
          <w:b/>
          <w:bCs/>
          <w:sz w:val="28"/>
          <w:szCs w:val="28"/>
          <w:lang w:val="en-US"/>
        </w:rPr>
        <w:t>. Building Systems Agreement</w:t>
      </w:r>
    </w:p>
    <w:p w14:paraId="1F18FE49" w14:textId="2830AB65" w:rsidR="001B3E82" w:rsidRDefault="006118F0" w:rsidP="001B3E82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 xml:space="preserve">14. </w:t>
      </w:r>
      <w:proofErr w:type="spellStart"/>
      <w:r>
        <w:rPr>
          <w:rFonts w:ascii="Cambria" w:hAnsi="Cambria"/>
          <w:b/>
          <w:bCs/>
          <w:sz w:val="28"/>
          <w:szCs w:val="28"/>
          <w:lang w:val="en-US"/>
        </w:rPr>
        <w:t>Honess</w:t>
      </w:r>
      <w:proofErr w:type="spellEnd"/>
      <w:r>
        <w:rPr>
          <w:rFonts w:ascii="Cambria" w:hAnsi="Cambria"/>
          <w:b/>
          <w:bCs/>
          <w:sz w:val="28"/>
          <w:szCs w:val="28"/>
          <w:lang w:val="en-US"/>
        </w:rPr>
        <w:t xml:space="preserve"> Drain</w:t>
      </w:r>
    </w:p>
    <w:p w14:paraId="53934DB4" w14:textId="77777777" w:rsidR="0028440F" w:rsidRDefault="0028440F" w:rsidP="001B3E82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</w:p>
    <w:p w14:paraId="363CC421" w14:textId="4D4E99AB" w:rsidR="0028440F" w:rsidRDefault="0028440F" w:rsidP="0028440F">
      <w:pPr>
        <w:pStyle w:val="NoSpacing"/>
        <w:ind w:left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15. In Camera:  To discuss a personnel matter about an identifiable individual, including municipal or local board employees of the municipality as required under section 239(1) and (2)(b) of the Municipal Act, 2001.</w:t>
      </w:r>
    </w:p>
    <w:p w14:paraId="07BD80FD" w14:textId="77777777" w:rsidR="006118F0" w:rsidRDefault="006118F0" w:rsidP="001B3E82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</w:p>
    <w:p w14:paraId="13168891" w14:textId="0DD5902A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1</w:t>
      </w:r>
      <w:r w:rsidR="0028440F">
        <w:rPr>
          <w:rFonts w:ascii="Cambria" w:hAnsi="Cambria"/>
          <w:b/>
          <w:bCs/>
          <w:sz w:val="28"/>
          <w:szCs w:val="28"/>
          <w:lang w:val="en-US"/>
        </w:rPr>
        <w:t>6</w:t>
      </w:r>
      <w:r>
        <w:rPr>
          <w:rFonts w:ascii="Cambria" w:hAnsi="Cambria"/>
          <w:b/>
          <w:bCs/>
          <w:sz w:val="28"/>
          <w:szCs w:val="28"/>
          <w:lang w:val="en-US"/>
        </w:rPr>
        <w:t>. Reports:</w:t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Airport</w:t>
      </w:r>
    </w:p>
    <w:p w14:paraId="6B7DC0A5" w14:textId="1FAC9DD5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MMA</w:t>
      </w:r>
    </w:p>
    <w:p w14:paraId="10381555" w14:textId="357EAF91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Manitoulin Planning Board</w:t>
      </w:r>
    </w:p>
    <w:p w14:paraId="50701538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POA</w:t>
      </w:r>
    </w:p>
    <w:p w14:paraId="58E470C9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CPAC</w:t>
      </w:r>
    </w:p>
    <w:p w14:paraId="7CDFD9A9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-Recreation &amp; Wellness</w:t>
      </w:r>
    </w:p>
    <w:p w14:paraId="77FE7174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Library</w:t>
      </w:r>
    </w:p>
    <w:p w14:paraId="75EA6D6F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Waste Management</w:t>
      </w:r>
    </w:p>
    <w:p w14:paraId="6D1294CD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Newsletter</w:t>
      </w:r>
    </w:p>
    <w:p w14:paraId="412C504C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  <w:t>- Other Meeting Reports</w:t>
      </w:r>
    </w:p>
    <w:p w14:paraId="1DB2B383" w14:textId="77777777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</w:p>
    <w:p w14:paraId="5F0B1BEC" w14:textId="3C0EC4F8" w:rsidR="006118F0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1</w:t>
      </w:r>
      <w:r w:rsidR="0028440F">
        <w:rPr>
          <w:rFonts w:ascii="Cambria" w:hAnsi="Cambria"/>
          <w:b/>
          <w:bCs/>
          <w:sz w:val="28"/>
          <w:szCs w:val="28"/>
          <w:lang w:val="en-US"/>
        </w:rPr>
        <w:t>7</w:t>
      </w:r>
      <w:r>
        <w:rPr>
          <w:rFonts w:ascii="Cambria" w:hAnsi="Cambria"/>
          <w:b/>
          <w:bCs/>
          <w:sz w:val="28"/>
          <w:szCs w:val="28"/>
          <w:lang w:val="en-US"/>
        </w:rPr>
        <w:t>. Adjournment.</w:t>
      </w:r>
    </w:p>
    <w:p w14:paraId="57EC6D1B" w14:textId="417C3BE5" w:rsidR="001B3E82" w:rsidRPr="001B3E82" w:rsidRDefault="006118F0" w:rsidP="006118F0">
      <w:pPr>
        <w:pStyle w:val="NoSpacing"/>
        <w:ind w:firstLine="360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</w:p>
    <w:sectPr w:rsidR="001B3E82" w:rsidRPr="001B3E82" w:rsidSect="0028440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6E2"/>
    <w:multiLevelType w:val="hybridMultilevel"/>
    <w:tmpl w:val="98C099EC"/>
    <w:lvl w:ilvl="0" w:tplc="8E6A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0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1B3E82"/>
    <w:rsid w:val="0028440F"/>
    <w:rsid w:val="002B73E5"/>
    <w:rsid w:val="0046267C"/>
    <w:rsid w:val="004D448C"/>
    <w:rsid w:val="00546808"/>
    <w:rsid w:val="006118F0"/>
    <w:rsid w:val="0068599D"/>
    <w:rsid w:val="00703962"/>
    <w:rsid w:val="007118B4"/>
    <w:rsid w:val="007876D2"/>
    <w:rsid w:val="009944EE"/>
    <w:rsid w:val="009E0446"/>
    <w:rsid w:val="00A86E7E"/>
    <w:rsid w:val="00C53079"/>
    <w:rsid w:val="00CA49EF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4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2024-03-26T13:17:00Z</cp:lastPrinted>
  <dcterms:created xsi:type="dcterms:W3CDTF">2024-03-26T13:19:00Z</dcterms:created>
  <dcterms:modified xsi:type="dcterms:W3CDTF">2024-03-26T13:19:00Z</dcterms:modified>
</cp:coreProperties>
</file>